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B7" w:rsidRDefault="002212B7" w:rsidP="003E4677">
      <w:pPr>
        <w:tabs>
          <w:tab w:val="center" w:pos="4536"/>
        </w:tabs>
        <w:jc w:val="center"/>
        <w:rPr>
          <w:rFonts w:asciiTheme="majorHAnsi" w:hAnsiTheme="majorHAnsi"/>
          <w:b/>
          <w:sz w:val="36"/>
          <w:szCs w:val="36"/>
        </w:rPr>
      </w:pPr>
    </w:p>
    <w:p w:rsidR="003E4677" w:rsidRPr="008F2D84" w:rsidRDefault="002212B7" w:rsidP="003E4677">
      <w:pPr>
        <w:tabs>
          <w:tab w:val="center" w:pos="4536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</w:t>
      </w:r>
      <w:r w:rsidR="003E4677" w:rsidRPr="008F2D84">
        <w:rPr>
          <w:rFonts w:asciiTheme="majorHAnsi" w:hAnsiTheme="majorHAnsi"/>
          <w:b/>
          <w:sz w:val="36"/>
          <w:szCs w:val="36"/>
        </w:rPr>
        <w:t>ZÓR</w:t>
      </w:r>
    </w:p>
    <w:p w:rsidR="003E4677" w:rsidRPr="008F2D84" w:rsidRDefault="003E4677" w:rsidP="003E4677">
      <w:pPr>
        <w:tabs>
          <w:tab w:val="center" w:pos="4536"/>
        </w:tabs>
        <w:rPr>
          <w:rFonts w:asciiTheme="majorHAnsi" w:hAnsiTheme="majorHAnsi"/>
          <w:b/>
        </w:rPr>
      </w:pP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44"/>
          <w:szCs w:val="20"/>
        </w:rPr>
      </w:pPr>
      <w:r w:rsidRPr="008F2D84">
        <w:rPr>
          <w:rFonts w:asciiTheme="majorHAnsi" w:hAnsiTheme="majorHAnsi"/>
          <w:b/>
          <w:sz w:val="44"/>
          <w:szCs w:val="20"/>
        </w:rPr>
        <w:t xml:space="preserve">UMOWA nr </w:t>
      </w:r>
      <w:proofErr w:type="spellStart"/>
      <w:r w:rsidRPr="008F2D84">
        <w:rPr>
          <w:rFonts w:asciiTheme="majorHAnsi" w:hAnsiTheme="majorHAnsi"/>
          <w:b/>
          <w:sz w:val="44"/>
          <w:szCs w:val="20"/>
        </w:rPr>
        <w:t>SzP-S</w:t>
      </w:r>
      <w:proofErr w:type="spellEnd"/>
      <w:r w:rsidRPr="008F2D84">
        <w:rPr>
          <w:rFonts w:asciiTheme="majorHAnsi" w:hAnsiTheme="majorHAnsi"/>
          <w:b/>
          <w:sz w:val="44"/>
          <w:szCs w:val="20"/>
        </w:rPr>
        <w:t>-____/1</w:t>
      </w:r>
      <w:r w:rsidR="002E1041">
        <w:rPr>
          <w:rFonts w:asciiTheme="majorHAnsi" w:hAnsiTheme="majorHAnsi"/>
          <w:b/>
          <w:sz w:val="44"/>
          <w:szCs w:val="20"/>
        </w:rPr>
        <w:t>6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18"/>
          <w:szCs w:val="18"/>
        </w:rPr>
      </w:pP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28"/>
          <w:szCs w:val="20"/>
        </w:rPr>
      </w:pPr>
      <w:r w:rsidRPr="008F2D84">
        <w:rPr>
          <w:rFonts w:asciiTheme="majorHAnsi" w:hAnsiTheme="majorHAnsi"/>
          <w:b/>
          <w:sz w:val="28"/>
          <w:szCs w:val="20"/>
        </w:rPr>
        <w:t xml:space="preserve">NA ROBOTY BUDOWLANE 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28"/>
          <w:szCs w:val="20"/>
        </w:rPr>
      </w:pPr>
    </w:p>
    <w:p w:rsidR="003E4677" w:rsidRPr="008F2D84" w:rsidRDefault="003E4677" w:rsidP="003E4677">
      <w:pPr>
        <w:jc w:val="center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 sprawie o udzielenie zamówienia publicznego Szkoły Policji w Katowicach </w:t>
      </w:r>
    </w:p>
    <w:p w:rsidR="003E4677" w:rsidRPr="008F2D84" w:rsidRDefault="003E4677" w:rsidP="003E4677">
      <w:pPr>
        <w:jc w:val="center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Nr </w:t>
      </w:r>
      <w:r w:rsidR="00D14472">
        <w:rPr>
          <w:rFonts w:asciiTheme="majorHAnsi" w:hAnsiTheme="majorHAnsi"/>
        </w:rPr>
        <w:t>2</w:t>
      </w:r>
      <w:r w:rsidRPr="008F2D84">
        <w:rPr>
          <w:rFonts w:asciiTheme="majorHAnsi" w:hAnsiTheme="majorHAnsi"/>
        </w:rPr>
        <w:t>/ZP/201</w:t>
      </w:r>
      <w:r w:rsidR="002E1041">
        <w:rPr>
          <w:rFonts w:asciiTheme="majorHAnsi" w:hAnsiTheme="majorHAnsi"/>
        </w:rPr>
        <w:t>6</w:t>
      </w:r>
    </w:p>
    <w:p w:rsidR="003E4677" w:rsidRPr="008F2D84" w:rsidRDefault="003E4677" w:rsidP="003E4677">
      <w:pPr>
        <w:rPr>
          <w:rFonts w:asciiTheme="majorHAnsi" w:hAnsiTheme="majorHAnsi"/>
          <w:b/>
          <w:sz w:val="10"/>
          <w:szCs w:val="20"/>
        </w:rPr>
      </w:pPr>
    </w:p>
    <w:p w:rsidR="003E4677" w:rsidRPr="008F2D84" w:rsidRDefault="003E4677" w:rsidP="003E4677">
      <w:pPr>
        <w:jc w:val="center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zawarta w dniu _____</w:t>
      </w:r>
      <w:r w:rsidR="001279C8">
        <w:rPr>
          <w:rFonts w:asciiTheme="majorHAnsi" w:hAnsiTheme="majorHAnsi"/>
          <w:szCs w:val="20"/>
        </w:rPr>
        <w:t>___</w:t>
      </w:r>
      <w:r w:rsidRPr="008F2D84">
        <w:rPr>
          <w:rFonts w:asciiTheme="majorHAnsi" w:hAnsiTheme="majorHAnsi"/>
          <w:szCs w:val="20"/>
        </w:rPr>
        <w:t>______ 201</w:t>
      </w:r>
      <w:r w:rsidR="002E1041">
        <w:rPr>
          <w:rFonts w:asciiTheme="majorHAnsi" w:hAnsiTheme="majorHAnsi"/>
          <w:szCs w:val="20"/>
        </w:rPr>
        <w:t>6</w:t>
      </w:r>
      <w:r w:rsidRPr="008F2D84">
        <w:rPr>
          <w:rFonts w:asciiTheme="majorHAnsi" w:hAnsiTheme="majorHAnsi"/>
          <w:szCs w:val="20"/>
        </w:rPr>
        <w:t xml:space="preserve"> r.</w:t>
      </w:r>
    </w:p>
    <w:p w:rsidR="003E4677" w:rsidRPr="008F2D84" w:rsidRDefault="003E4677" w:rsidP="003E4677">
      <w:pPr>
        <w:jc w:val="center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pomiędzy:</w:t>
      </w:r>
    </w:p>
    <w:p w:rsidR="003E4677" w:rsidRPr="008F2D84" w:rsidRDefault="003E4677" w:rsidP="003E4677">
      <w:pPr>
        <w:jc w:val="center"/>
        <w:rPr>
          <w:rFonts w:asciiTheme="majorHAnsi" w:hAnsiTheme="majorHAnsi"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>SZKOŁĄ  POLICJI  W  KATOWICACH</w:t>
      </w:r>
    </w:p>
    <w:p w:rsidR="003E4677" w:rsidRPr="008F2D84" w:rsidRDefault="003E4677" w:rsidP="003E4677">
      <w:pPr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>ul. Gen. Jankego 276</w:t>
      </w:r>
    </w:p>
    <w:p w:rsidR="003E4677" w:rsidRPr="008F2D84" w:rsidRDefault="003E4677" w:rsidP="003E4677">
      <w:pPr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>40-684 Katowice</w:t>
      </w:r>
    </w:p>
    <w:p w:rsidR="003E4677" w:rsidRPr="008F2D84" w:rsidRDefault="003E4677" w:rsidP="003E4677">
      <w:pPr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>NIP: 954-230-94-77</w:t>
      </w:r>
    </w:p>
    <w:p w:rsidR="003E4677" w:rsidRPr="008F2D84" w:rsidRDefault="003E4677" w:rsidP="003E4677">
      <w:pPr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>REGON: 276676775</w:t>
      </w: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reprezentowaną przez: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  <w:b/>
        </w:rPr>
      </w:pPr>
    </w:p>
    <w:p w:rsidR="003E4677" w:rsidRPr="008F2D84" w:rsidRDefault="003E4677" w:rsidP="003E4677">
      <w:pPr>
        <w:rPr>
          <w:rFonts w:asciiTheme="majorHAnsi" w:hAnsiTheme="majorHAnsi"/>
          <w:b/>
        </w:rPr>
      </w:pPr>
      <w:r w:rsidRPr="008F2D84">
        <w:rPr>
          <w:rFonts w:asciiTheme="majorHAnsi" w:hAnsiTheme="majorHAnsi"/>
        </w:rPr>
        <w:t xml:space="preserve">zwaną w dalszej części umowy </w:t>
      </w:r>
      <w:r w:rsidRPr="008F2D84">
        <w:rPr>
          <w:rFonts w:asciiTheme="majorHAnsi" w:hAnsiTheme="majorHAnsi"/>
          <w:b/>
        </w:rPr>
        <w:t>„ZAMAWIAJĄCYM”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ind w:left="360"/>
        <w:jc w:val="center"/>
        <w:rPr>
          <w:rFonts w:asciiTheme="majorHAnsi" w:hAnsiTheme="majorHAnsi"/>
        </w:rPr>
      </w:pPr>
      <w:r w:rsidRPr="008F2D84">
        <w:rPr>
          <w:rFonts w:asciiTheme="majorHAnsi" w:hAnsiTheme="majorHAnsi"/>
        </w:rPr>
        <w:t>a:</w:t>
      </w:r>
    </w:p>
    <w:p w:rsidR="003E4677" w:rsidRPr="008F2D84" w:rsidRDefault="003E4677" w:rsidP="003E4677">
      <w:pPr>
        <w:ind w:left="360"/>
        <w:jc w:val="center"/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ind w:left="709"/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  <w:b/>
        </w:rPr>
      </w:pPr>
      <w:r w:rsidRPr="008F2D84">
        <w:rPr>
          <w:rFonts w:asciiTheme="majorHAnsi" w:hAnsiTheme="majorHAnsi"/>
        </w:rPr>
        <w:t xml:space="preserve">zwanym w dalszej części umowy </w:t>
      </w:r>
      <w:r w:rsidRPr="008F2D84">
        <w:rPr>
          <w:rFonts w:asciiTheme="majorHAnsi" w:hAnsiTheme="majorHAnsi"/>
          <w:b/>
        </w:rPr>
        <w:t>„WYKONAWCĄ”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wyłonionym w trybie przetargu nieograniczonego w ramach postępowania o udzielenie zamówienia publicznego Nr </w:t>
      </w:r>
      <w:r w:rsidR="00D14472">
        <w:rPr>
          <w:rFonts w:asciiTheme="majorHAnsi" w:hAnsiTheme="majorHAnsi"/>
        </w:rPr>
        <w:t>2</w:t>
      </w:r>
      <w:r w:rsidRPr="008F2D84">
        <w:rPr>
          <w:rFonts w:asciiTheme="majorHAnsi" w:hAnsiTheme="majorHAnsi"/>
        </w:rPr>
        <w:t>/ZP/201</w:t>
      </w:r>
      <w:r w:rsidR="002E1041">
        <w:rPr>
          <w:rFonts w:asciiTheme="majorHAnsi" w:hAnsiTheme="majorHAnsi"/>
        </w:rPr>
        <w:t>6</w:t>
      </w:r>
      <w:r w:rsidRPr="008F2D84">
        <w:rPr>
          <w:rFonts w:asciiTheme="majorHAnsi" w:hAnsiTheme="majorHAnsi"/>
        </w:rPr>
        <w:t xml:space="preserve">, </w:t>
      </w:r>
      <w:proofErr w:type="spellStart"/>
      <w:r w:rsidRPr="008F2D84">
        <w:rPr>
          <w:rFonts w:asciiTheme="majorHAnsi" w:hAnsiTheme="majorHAnsi"/>
        </w:rPr>
        <w:t>SzP</w:t>
      </w:r>
      <w:proofErr w:type="spellEnd"/>
      <w:r w:rsidRPr="008F2D84">
        <w:rPr>
          <w:rFonts w:asciiTheme="majorHAnsi" w:hAnsiTheme="majorHAnsi"/>
        </w:rPr>
        <w:t>-_____/1</w:t>
      </w:r>
      <w:r w:rsidR="005B0C27">
        <w:rPr>
          <w:rFonts w:asciiTheme="majorHAnsi" w:hAnsiTheme="majorHAnsi"/>
        </w:rPr>
        <w:t>6</w:t>
      </w:r>
      <w:r w:rsidRPr="008F2D84">
        <w:rPr>
          <w:rFonts w:asciiTheme="majorHAnsi" w:hAnsiTheme="majorHAnsi"/>
        </w:rPr>
        <w:t xml:space="preserve"> Szkoły Policji w Katowicach, realizowanego zgodnie z ustawą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8F2D84">
          <w:rPr>
            <w:rFonts w:asciiTheme="majorHAnsi" w:hAnsiTheme="majorHAnsi"/>
          </w:rPr>
          <w:t>29 stycznia 2004 r.</w:t>
        </w:r>
      </w:smartTag>
      <w:r w:rsidRPr="008F2D84">
        <w:rPr>
          <w:rFonts w:asciiTheme="majorHAnsi" w:hAnsiTheme="majorHAnsi"/>
        </w:rPr>
        <w:t xml:space="preserve"> </w:t>
      </w:r>
      <w:r w:rsidRPr="008F2D84">
        <w:rPr>
          <w:rFonts w:asciiTheme="majorHAnsi" w:hAnsiTheme="majorHAnsi"/>
          <w:i/>
        </w:rPr>
        <w:t>Prawo zamówień publicznych</w:t>
      </w:r>
      <w:r w:rsidR="008F2D84" w:rsidRPr="008F2D84">
        <w:rPr>
          <w:rFonts w:asciiTheme="majorHAnsi" w:hAnsiTheme="majorHAnsi"/>
        </w:rPr>
        <w:t xml:space="preserve"> </w:t>
      </w:r>
      <w:r w:rsidR="008F2D84" w:rsidRPr="008F2D84">
        <w:rPr>
          <w:rFonts w:asciiTheme="majorHAnsi" w:hAnsiTheme="majorHAnsi"/>
        </w:rPr>
        <w:br/>
        <w:t>(</w:t>
      </w:r>
      <w:r w:rsidRPr="008F2D84">
        <w:rPr>
          <w:rFonts w:asciiTheme="majorHAnsi" w:hAnsiTheme="majorHAnsi"/>
        </w:rPr>
        <w:t>j.</w:t>
      </w:r>
      <w:r w:rsidR="008F2D84" w:rsidRPr="008F2D84">
        <w:rPr>
          <w:rFonts w:asciiTheme="majorHAnsi" w:hAnsiTheme="majorHAnsi"/>
        </w:rPr>
        <w:t>t.</w:t>
      </w:r>
      <w:r w:rsidRPr="008F2D84">
        <w:rPr>
          <w:rFonts w:asciiTheme="majorHAnsi" w:hAnsiTheme="majorHAnsi"/>
        </w:rPr>
        <w:t xml:space="preserve"> Dz. U. </w:t>
      </w:r>
      <w:r w:rsidR="002E1041">
        <w:rPr>
          <w:rFonts w:asciiTheme="majorHAnsi" w:hAnsiTheme="majorHAnsi"/>
        </w:rPr>
        <w:t>z 2015 r. poz. 2164</w:t>
      </w:r>
      <w:r w:rsidRPr="008F2D84">
        <w:rPr>
          <w:rFonts w:asciiTheme="majorHAnsi" w:hAnsiTheme="majorHAnsi"/>
        </w:rPr>
        <w:t>), zwaną dalej „</w:t>
      </w:r>
      <w:r w:rsidR="002C1B91" w:rsidRPr="008F2D84">
        <w:rPr>
          <w:rFonts w:asciiTheme="majorHAnsi" w:hAnsiTheme="majorHAnsi"/>
        </w:rPr>
        <w:t>P</w:t>
      </w:r>
      <w:r w:rsidRPr="008F2D84">
        <w:rPr>
          <w:rFonts w:asciiTheme="majorHAnsi" w:hAnsiTheme="majorHAnsi"/>
        </w:rPr>
        <w:t>rawem zamówień publicznych”.</w:t>
      </w:r>
    </w:p>
    <w:p w:rsidR="008F2D84" w:rsidRPr="008F2D84" w:rsidRDefault="008F2D84" w:rsidP="003E4677">
      <w:pPr>
        <w:jc w:val="both"/>
        <w:rPr>
          <w:rFonts w:asciiTheme="majorHAnsi" w:hAnsiTheme="majorHAnsi"/>
        </w:rPr>
      </w:pPr>
    </w:p>
    <w:p w:rsidR="003E4677" w:rsidRPr="008F2D84" w:rsidRDefault="003E4677" w:rsidP="000C38D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zleca a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przyjmuje do wykonania zadanie w postaci robót budowlanych polegających na </w:t>
      </w:r>
      <w:r w:rsidR="00D14472">
        <w:rPr>
          <w:rFonts w:asciiTheme="majorHAnsi" w:hAnsiTheme="majorHAnsi"/>
          <w:szCs w:val="20"/>
        </w:rPr>
        <w:t>remoncie budynku „F”” (akademik nr 4</w:t>
      </w:r>
      <w:r w:rsidR="009C6679">
        <w:rPr>
          <w:rFonts w:asciiTheme="majorHAnsi" w:hAnsiTheme="majorHAnsi"/>
          <w:szCs w:val="20"/>
        </w:rPr>
        <w:t>)</w:t>
      </w:r>
      <w:r w:rsidRPr="008F2D84">
        <w:rPr>
          <w:rFonts w:asciiTheme="majorHAnsi" w:hAnsiTheme="majorHAnsi"/>
          <w:szCs w:val="20"/>
        </w:rPr>
        <w:t xml:space="preserve"> Szkoły Policji w Katowicach przy ulicy Gen. Jankego 276.</w:t>
      </w:r>
    </w:p>
    <w:p w:rsidR="00F95998" w:rsidRPr="008F2D84" w:rsidRDefault="00F95998" w:rsidP="003E4677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</w:rPr>
        <w:t>Szczegółowy opis przedmiotu zamówienia zawarty jest w: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Niniejszej Umowie;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Dokumentacji Projektowej;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Specyfikacji Technicznej Wykonania i Odbioru Robót Budowlanych;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Specyfikacji Istotnych Warunków Zamówienia;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Wybranej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 xml:space="preserve"> ofercie </w:t>
      </w:r>
      <w:r w:rsidRPr="008F2D84">
        <w:rPr>
          <w:rFonts w:asciiTheme="majorHAnsi" w:hAnsiTheme="majorHAnsi"/>
          <w:b/>
        </w:rPr>
        <w:t>WYKONAWCY</w:t>
      </w:r>
      <w:r w:rsidRPr="008F2D84">
        <w:rPr>
          <w:rFonts w:asciiTheme="majorHAnsi" w:hAnsiTheme="majorHAnsi"/>
        </w:rPr>
        <w:t>;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Kosztorysie ofertowym, opracowanym przez </w:t>
      </w:r>
      <w:r w:rsidRPr="008F2D84">
        <w:rPr>
          <w:rFonts w:asciiTheme="majorHAnsi" w:hAnsiTheme="majorHAnsi"/>
          <w:b/>
        </w:rPr>
        <w:t>WYKONAWCĘ</w:t>
      </w:r>
      <w:r w:rsidRPr="008F2D84">
        <w:rPr>
          <w:rFonts w:asciiTheme="majorHAnsi" w:hAnsiTheme="majorHAnsi"/>
        </w:rPr>
        <w:t xml:space="preserve"> na podstawie</w:t>
      </w:r>
      <w:r w:rsidRPr="008F2D84">
        <w:rPr>
          <w:rFonts w:asciiTheme="majorHAnsi" w:hAnsiTheme="majorHAnsi"/>
          <w:b/>
        </w:rPr>
        <w:t xml:space="preserve"> </w:t>
      </w:r>
      <w:r w:rsidRPr="008F2D84">
        <w:rPr>
          <w:rFonts w:asciiTheme="majorHAnsi" w:hAnsiTheme="majorHAnsi"/>
        </w:rPr>
        <w:t xml:space="preserve">przedmiaru robót, dostarczonego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>.</w:t>
      </w:r>
    </w:p>
    <w:p w:rsidR="003E4677" w:rsidRPr="008F2D84" w:rsidRDefault="003E4677" w:rsidP="003E4677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>zobowiązuje się zrealizować przedmiot zamówienia, o którym mowa w</w:t>
      </w:r>
      <w:r w:rsidRPr="008F2D84">
        <w:rPr>
          <w:rFonts w:asciiTheme="majorHAnsi" w:hAnsiTheme="majorHAnsi"/>
          <w:b/>
          <w:szCs w:val="20"/>
        </w:rPr>
        <w:t> </w:t>
      </w:r>
      <w:r w:rsidRPr="008F2D84">
        <w:rPr>
          <w:rFonts w:asciiTheme="majorHAnsi" w:hAnsiTheme="majorHAnsi"/>
          <w:szCs w:val="20"/>
        </w:rPr>
        <w:t>ust. 1</w:t>
      </w:r>
      <w:r w:rsidRPr="008F2D84">
        <w:rPr>
          <w:rFonts w:asciiTheme="majorHAnsi" w:hAnsiTheme="majorHAnsi"/>
          <w:b/>
          <w:szCs w:val="20"/>
        </w:rPr>
        <w:t xml:space="preserve"> </w:t>
      </w:r>
      <w:r w:rsidRPr="008F2D84">
        <w:rPr>
          <w:rFonts w:asciiTheme="majorHAnsi" w:hAnsiTheme="majorHAnsi"/>
          <w:szCs w:val="20"/>
        </w:rPr>
        <w:t>zgodnie z:</w:t>
      </w:r>
    </w:p>
    <w:p w:rsidR="003E4677" w:rsidRPr="008F2D84" w:rsidRDefault="003E4677" w:rsidP="000C38D7">
      <w:pPr>
        <w:numPr>
          <w:ilvl w:val="0"/>
          <w:numId w:val="20"/>
        </w:numPr>
        <w:tabs>
          <w:tab w:val="num" w:pos="840"/>
        </w:tabs>
        <w:ind w:left="840" w:hanging="48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ofertą </w:t>
      </w:r>
      <w:r w:rsidRPr="008F2D84">
        <w:rPr>
          <w:rFonts w:asciiTheme="majorHAnsi" w:hAnsiTheme="majorHAnsi"/>
          <w:b/>
        </w:rPr>
        <w:t>WYKONAWCY</w:t>
      </w:r>
      <w:r w:rsidRPr="008F2D84">
        <w:rPr>
          <w:rFonts w:asciiTheme="majorHAnsi" w:hAnsiTheme="majorHAnsi"/>
        </w:rPr>
        <w:t xml:space="preserve">, w tym wycenionym przez </w:t>
      </w:r>
      <w:r w:rsidRPr="008F2D84">
        <w:rPr>
          <w:rFonts w:asciiTheme="majorHAnsi" w:hAnsiTheme="majorHAnsi"/>
          <w:b/>
        </w:rPr>
        <w:t>WYKONAWCĘ</w:t>
      </w:r>
      <w:r w:rsidRPr="008F2D84">
        <w:rPr>
          <w:rFonts w:asciiTheme="majorHAnsi" w:hAnsiTheme="majorHAnsi"/>
        </w:rPr>
        <w:t xml:space="preserve"> przedmiarze robót (kosztorys ofertowy), stanowiącym załącznik i integralną część niniejszej umowy;</w:t>
      </w:r>
    </w:p>
    <w:p w:rsidR="003E4677" w:rsidRPr="008F2D84" w:rsidRDefault="003E4677" w:rsidP="000C38D7">
      <w:pPr>
        <w:numPr>
          <w:ilvl w:val="0"/>
          <w:numId w:val="20"/>
        </w:numPr>
        <w:tabs>
          <w:tab w:val="num" w:pos="840"/>
        </w:tabs>
        <w:ind w:left="840" w:hanging="48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dokumentacją projektową;</w:t>
      </w:r>
    </w:p>
    <w:p w:rsidR="003E4677" w:rsidRPr="008F2D84" w:rsidRDefault="003E4677" w:rsidP="000C38D7">
      <w:pPr>
        <w:numPr>
          <w:ilvl w:val="0"/>
          <w:numId w:val="20"/>
        </w:numPr>
        <w:tabs>
          <w:tab w:val="num" w:pos="840"/>
        </w:tabs>
        <w:ind w:left="840" w:hanging="48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specyfikacją techniczną wykonania i odbioru robót budowlanych;</w:t>
      </w:r>
    </w:p>
    <w:p w:rsidR="003E4677" w:rsidRPr="008F2D84" w:rsidRDefault="003E4677" w:rsidP="000C38D7">
      <w:pPr>
        <w:numPr>
          <w:ilvl w:val="0"/>
          <w:numId w:val="20"/>
        </w:numPr>
        <w:tabs>
          <w:tab w:val="num" w:pos="840"/>
        </w:tabs>
        <w:ind w:left="840" w:hanging="48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zasadami sztuki budowlanej i obowiązującymi w tym zakresie przepisami.</w:t>
      </w:r>
    </w:p>
    <w:p w:rsidR="003E4677" w:rsidRPr="008F2D84" w:rsidRDefault="003E4677" w:rsidP="008F2D84">
      <w:pPr>
        <w:tabs>
          <w:tab w:val="left" w:pos="720"/>
        </w:tabs>
        <w:jc w:val="center"/>
        <w:rPr>
          <w:rFonts w:asciiTheme="majorHAnsi" w:hAnsiTheme="majorHAnsi"/>
          <w:szCs w:val="20"/>
        </w:rPr>
      </w:pPr>
    </w:p>
    <w:p w:rsidR="003E4677" w:rsidRPr="008F2D84" w:rsidRDefault="003E4677" w:rsidP="000C38D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8F2D84" w:rsidRPr="00633992" w:rsidRDefault="008F2D84" w:rsidP="00EC53A2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b/>
        </w:rPr>
        <w:t>WYKONAWCA</w:t>
      </w:r>
      <w:r w:rsidRPr="00633992">
        <w:rPr>
          <w:rFonts w:asciiTheme="majorHAnsi" w:hAnsiTheme="majorHAnsi"/>
        </w:rPr>
        <w:t xml:space="preserve"> w terminie 3 dni od dnia podpisania umowy zobowiązany jest przedłożyć oświadczenie kierownika budowy</w:t>
      </w:r>
      <w:r w:rsidR="004F1591" w:rsidRPr="00633992">
        <w:rPr>
          <w:rFonts w:asciiTheme="majorHAnsi" w:hAnsiTheme="majorHAnsi"/>
        </w:rPr>
        <w:t>,</w:t>
      </w:r>
      <w:r w:rsidRPr="00633992">
        <w:rPr>
          <w:rFonts w:asciiTheme="majorHAnsi" w:hAnsiTheme="majorHAnsi"/>
        </w:rPr>
        <w:t xml:space="preserve"> </w:t>
      </w:r>
      <w:r w:rsidR="004F1591" w:rsidRPr="00633992">
        <w:rPr>
          <w:rFonts w:asciiTheme="majorHAnsi" w:hAnsiTheme="majorHAnsi"/>
        </w:rPr>
        <w:t xml:space="preserve">o którym mowa w </w:t>
      </w:r>
      <w:r w:rsidR="004F1591" w:rsidRPr="004D6D2C">
        <w:rPr>
          <w:rFonts w:asciiTheme="majorHAnsi" w:hAnsiTheme="majorHAnsi"/>
        </w:rPr>
        <w:t xml:space="preserve">art. 41 ust. 4 ustawy z dnia 7 lipca 1994 r. </w:t>
      </w:r>
      <w:r w:rsidR="004F1591" w:rsidRPr="004D6D2C">
        <w:rPr>
          <w:rFonts w:asciiTheme="majorHAnsi" w:hAnsiTheme="majorHAnsi"/>
          <w:i/>
        </w:rPr>
        <w:t>Prawo budowlane</w:t>
      </w:r>
      <w:r w:rsidR="004D6D2C" w:rsidRPr="004D6D2C">
        <w:rPr>
          <w:rFonts w:asciiTheme="majorHAnsi" w:hAnsiTheme="majorHAnsi"/>
        </w:rPr>
        <w:t xml:space="preserve"> (j.t. Dz.U. z 2016 r. poz. 209</w:t>
      </w:r>
      <w:r w:rsidR="004F1591" w:rsidRPr="00633992">
        <w:rPr>
          <w:rFonts w:asciiTheme="majorHAnsi" w:hAnsiTheme="majorHAnsi"/>
        </w:rPr>
        <w:t xml:space="preserve">), </w:t>
      </w:r>
      <w:r w:rsidRPr="00633992">
        <w:rPr>
          <w:rFonts w:asciiTheme="majorHAnsi" w:hAnsiTheme="majorHAnsi"/>
        </w:rPr>
        <w:t xml:space="preserve">wraz z kserokopiami decyzji stwierdzającej posiadanie „uprawnień budowlanych” do pełnienia samodzielnych funkcji technicznych w budownictwie </w:t>
      </w:r>
      <w:r w:rsidRPr="00633992">
        <w:rPr>
          <w:rFonts w:asciiTheme="majorHAnsi" w:hAnsiTheme="majorHAnsi"/>
        </w:rPr>
        <w:br/>
        <w:t xml:space="preserve">i zaświadczenia o wpisie na listę członków właściwej izby samorządu zawodowego. </w:t>
      </w:r>
      <w:r w:rsidRPr="00633992">
        <w:rPr>
          <w:rFonts w:asciiTheme="majorHAnsi" w:hAnsiTheme="majorHAnsi"/>
          <w:b/>
        </w:rPr>
        <w:t>WYKONAWCA</w:t>
      </w:r>
      <w:r w:rsidRPr="00633992">
        <w:rPr>
          <w:rFonts w:asciiTheme="majorHAnsi" w:hAnsiTheme="majorHAnsi"/>
        </w:rPr>
        <w:t xml:space="preserve"> zobowiązany jest przedłożyć do wglądu oryginał w/w decyzji </w:t>
      </w:r>
      <w:r w:rsidRPr="00633992">
        <w:rPr>
          <w:rFonts w:asciiTheme="majorHAnsi" w:hAnsiTheme="majorHAnsi"/>
        </w:rPr>
        <w:br/>
        <w:t>i zaświadczenia.</w:t>
      </w:r>
    </w:p>
    <w:p w:rsidR="008C2D25" w:rsidRPr="008F2D84" w:rsidRDefault="008C2D25" w:rsidP="00EC53A2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udostępni i przekaże protokolarnie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teren budowy </w:t>
      </w:r>
      <w:r w:rsidR="0075791C" w:rsidRPr="008F2D84">
        <w:rPr>
          <w:rFonts w:asciiTheme="majorHAnsi" w:hAnsiTheme="majorHAnsi"/>
          <w:szCs w:val="20"/>
        </w:rPr>
        <w:br/>
        <w:t xml:space="preserve">od dnia </w:t>
      </w:r>
      <w:r w:rsidR="00741543">
        <w:rPr>
          <w:rFonts w:asciiTheme="majorHAnsi" w:hAnsiTheme="majorHAnsi"/>
          <w:szCs w:val="20"/>
        </w:rPr>
        <w:t xml:space="preserve"> 29 sierpnia 2016r.</w:t>
      </w:r>
      <w:r w:rsidR="00BA06DD">
        <w:rPr>
          <w:rFonts w:asciiTheme="majorHAnsi" w:hAnsiTheme="majorHAnsi"/>
          <w:szCs w:val="20"/>
        </w:rPr>
        <w:t>.</w:t>
      </w:r>
    </w:p>
    <w:p w:rsidR="0075791C" w:rsidRPr="00C82F40" w:rsidRDefault="0075791C" w:rsidP="00EC53A2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zastrzega, że teren budowy znajduje się na „Terenie zamkniętym Szkoły Policji w Katowicach” w rozumieniu przepisów art. </w:t>
      </w:r>
      <w:r w:rsidRPr="00C82F40">
        <w:rPr>
          <w:rFonts w:asciiTheme="majorHAnsi" w:hAnsiTheme="majorHAnsi"/>
          <w:szCs w:val="20"/>
        </w:rPr>
        <w:t xml:space="preserve">4 ust. 2a ustawy z dnia </w:t>
      </w:r>
      <w:r w:rsidR="00463184" w:rsidRPr="00C82F40">
        <w:rPr>
          <w:rFonts w:asciiTheme="majorHAnsi" w:hAnsiTheme="majorHAnsi"/>
          <w:szCs w:val="20"/>
        </w:rPr>
        <w:br/>
      </w:r>
      <w:r w:rsidRPr="00C82F40">
        <w:rPr>
          <w:rFonts w:asciiTheme="majorHAnsi" w:hAnsiTheme="majorHAnsi"/>
          <w:szCs w:val="20"/>
        </w:rPr>
        <w:t xml:space="preserve">17 maja 1989 r. </w:t>
      </w:r>
      <w:r w:rsidR="009C6679" w:rsidRPr="00C82F40">
        <w:rPr>
          <w:rFonts w:asciiTheme="majorHAnsi" w:hAnsiTheme="majorHAnsi"/>
          <w:i/>
          <w:szCs w:val="20"/>
        </w:rPr>
        <w:t>P</w:t>
      </w:r>
      <w:r w:rsidRPr="00C82F40">
        <w:rPr>
          <w:rFonts w:asciiTheme="majorHAnsi" w:hAnsiTheme="majorHAnsi"/>
          <w:i/>
          <w:szCs w:val="20"/>
        </w:rPr>
        <w:t>rawo geodezyjne i kartograficzne</w:t>
      </w:r>
      <w:r w:rsidR="00463184" w:rsidRPr="00C82F40">
        <w:rPr>
          <w:rFonts w:asciiTheme="majorHAnsi" w:hAnsiTheme="majorHAnsi"/>
          <w:szCs w:val="20"/>
        </w:rPr>
        <w:t xml:space="preserve"> (</w:t>
      </w:r>
      <w:r w:rsidR="00036517" w:rsidRPr="00C82F40">
        <w:rPr>
          <w:rFonts w:asciiTheme="majorHAnsi" w:hAnsiTheme="majorHAnsi"/>
          <w:szCs w:val="20"/>
        </w:rPr>
        <w:t>j.</w:t>
      </w:r>
      <w:r w:rsidR="008F2D84" w:rsidRPr="00C82F40">
        <w:rPr>
          <w:rFonts w:asciiTheme="majorHAnsi" w:hAnsiTheme="majorHAnsi"/>
          <w:szCs w:val="20"/>
        </w:rPr>
        <w:t>t.</w:t>
      </w:r>
      <w:r w:rsidR="00C82F40" w:rsidRPr="00C82F40">
        <w:rPr>
          <w:rFonts w:asciiTheme="majorHAnsi" w:hAnsiTheme="majorHAnsi"/>
          <w:szCs w:val="20"/>
        </w:rPr>
        <w:t xml:space="preserve"> Dz. U. z 2014 r.  </w:t>
      </w:r>
      <w:r w:rsidR="00C82F40" w:rsidRPr="00C82F40">
        <w:rPr>
          <w:rFonts w:asciiTheme="majorHAnsi" w:hAnsiTheme="majorHAnsi"/>
          <w:szCs w:val="20"/>
        </w:rPr>
        <w:br/>
        <w:t xml:space="preserve">poz. </w:t>
      </w:r>
      <w:r w:rsidR="00761C6B">
        <w:rPr>
          <w:rFonts w:asciiTheme="majorHAnsi" w:hAnsiTheme="majorHAnsi"/>
          <w:szCs w:val="20"/>
        </w:rPr>
        <w:t>520</w:t>
      </w:r>
      <w:r w:rsidR="009C6679" w:rsidRPr="00C82F40">
        <w:rPr>
          <w:rFonts w:asciiTheme="majorHAnsi" w:hAnsiTheme="majorHAnsi"/>
          <w:szCs w:val="20"/>
        </w:rPr>
        <w:t xml:space="preserve">, </w:t>
      </w:r>
      <w:r w:rsidR="009C6679" w:rsidRPr="00C82F40">
        <w:rPr>
          <w:rFonts w:asciiTheme="majorHAnsi" w:hAnsiTheme="majorHAnsi"/>
        </w:rPr>
        <w:t>z późn. zm.</w:t>
      </w:r>
      <w:r w:rsidR="00036517" w:rsidRPr="00C82F40">
        <w:rPr>
          <w:rFonts w:asciiTheme="majorHAnsi" w:hAnsiTheme="majorHAnsi"/>
          <w:szCs w:val="20"/>
        </w:rPr>
        <w:t>)</w:t>
      </w:r>
      <w:r w:rsidR="00463184" w:rsidRPr="00C82F40">
        <w:rPr>
          <w:rFonts w:asciiTheme="majorHAnsi" w:hAnsiTheme="majorHAnsi"/>
          <w:szCs w:val="20"/>
        </w:rPr>
        <w:t>.</w:t>
      </w:r>
    </w:p>
    <w:p w:rsidR="00293DC7" w:rsidRPr="008F2D84" w:rsidRDefault="00293DC7" w:rsidP="00EC53A2">
      <w:pPr>
        <w:pStyle w:val="Akapitzlist"/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Na terenie Szkoły </w:t>
      </w:r>
      <w:r w:rsidR="008F2D84" w:rsidRPr="008F2D84">
        <w:rPr>
          <w:rFonts w:asciiTheme="majorHAnsi" w:hAnsiTheme="majorHAnsi"/>
          <w:szCs w:val="20"/>
        </w:rPr>
        <w:t>Policji w Katowicach obowiązują</w:t>
      </w:r>
      <w:r w:rsidRPr="008F2D84">
        <w:rPr>
          <w:rFonts w:asciiTheme="majorHAnsi" w:hAnsiTheme="majorHAnsi"/>
          <w:szCs w:val="20"/>
        </w:rPr>
        <w:t xml:space="preserve"> ograniczenia ruchu osób </w:t>
      </w:r>
      <w:r w:rsidR="008F2D84" w:rsidRPr="008F2D84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 xml:space="preserve">i pojazdów samochodowych, który kontrolowany jest przez służby ochronne Szkoły i odbywa się na podstawie stosownych przepustek. </w:t>
      </w:r>
    </w:p>
    <w:p w:rsidR="00293DC7" w:rsidRPr="008F2D84" w:rsidRDefault="00293DC7" w:rsidP="00EC53A2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celem otrzymania stosownych przepustek przed przystąpieniem do robót zobowiązany jest przekazać </w:t>
      </w:r>
      <w:r w:rsidR="00F95998"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 xml:space="preserve"> wykaz osób i pojazdów, które będą brały udział w realizacji umowy. Wykazy należy sporządzić odrębnie dla osób będących pracownikami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i pojazdów będących w jego dyspozycji oraz odrębnie dla osób będących pracownikami podwykonawców i pojazdów będących w ich dyspozycji.</w:t>
      </w:r>
    </w:p>
    <w:p w:rsidR="003E4677" w:rsidRPr="008F2D84" w:rsidRDefault="003E4677" w:rsidP="00EC53A2">
      <w:pPr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zastrzega, że wszystkie prace będące przedmiotem niniejszej umowy realizowane będą przy zachowaniu ciągłego działania Szkoły i nie mogą uniemożliwiać albo utrudniać normalnego jej funkcjonowania. </w:t>
      </w:r>
    </w:p>
    <w:p w:rsidR="00036517" w:rsidRPr="008F2D84" w:rsidRDefault="00036517" w:rsidP="00EC53A2">
      <w:pPr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zobowiązany jest do odpowiedniego zabezpieczenia miejsc objętych robotami budowlanymi.</w:t>
      </w:r>
    </w:p>
    <w:p w:rsidR="00036517" w:rsidRPr="008F2D84" w:rsidRDefault="00036517" w:rsidP="0003651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4521E" w:rsidRPr="00633992" w:rsidRDefault="00633992" w:rsidP="008C2D25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b/>
        </w:rPr>
        <w:t>ZAMAWIAJĄCY</w:t>
      </w:r>
      <w:r w:rsidRPr="00633992">
        <w:rPr>
          <w:rFonts w:asciiTheme="majorHAnsi" w:hAnsiTheme="majorHAnsi"/>
        </w:rPr>
        <w:t xml:space="preserve"> udostępni </w:t>
      </w:r>
      <w:r w:rsidRPr="00633992">
        <w:rPr>
          <w:rFonts w:asciiTheme="majorHAnsi" w:hAnsiTheme="majorHAnsi"/>
          <w:b/>
        </w:rPr>
        <w:t>WYKONAWCY</w:t>
      </w:r>
      <w:r w:rsidRPr="00633992">
        <w:rPr>
          <w:rFonts w:asciiTheme="majorHAnsi" w:hAnsiTheme="majorHAnsi"/>
        </w:rPr>
        <w:t xml:space="preserve"> odpłatny dostęp do ujęcia wody </w:t>
      </w:r>
      <w:r w:rsidRPr="00633992">
        <w:rPr>
          <w:rFonts w:asciiTheme="majorHAnsi" w:hAnsiTheme="majorHAnsi"/>
        </w:rPr>
        <w:br/>
        <w:t xml:space="preserve">z sieci wodociągowej oraz dostęp do sieci elektroenergetycznej znajdujących się </w:t>
      </w:r>
      <w:r w:rsidR="00CF760A">
        <w:rPr>
          <w:rFonts w:asciiTheme="majorHAnsi" w:hAnsiTheme="majorHAnsi"/>
        </w:rPr>
        <w:br/>
      </w:r>
      <w:r w:rsidR="00D14472">
        <w:rPr>
          <w:rFonts w:asciiTheme="majorHAnsi" w:hAnsiTheme="majorHAnsi"/>
        </w:rPr>
        <w:t>w budynku „F</w:t>
      </w:r>
      <w:r w:rsidRPr="00633992">
        <w:rPr>
          <w:rFonts w:asciiTheme="majorHAnsi" w:hAnsiTheme="majorHAnsi"/>
        </w:rPr>
        <w:t>” Szkoły Policji w Katowicach</w:t>
      </w:r>
      <w:r w:rsidRPr="00633992">
        <w:rPr>
          <w:rFonts w:asciiTheme="majorHAnsi" w:hAnsiTheme="majorHAnsi"/>
          <w:szCs w:val="20"/>
        </w:rPr>
        <w:t>.</w:t>
      </w:r>
    </w:p>
    <w:p w:rsidR="0034521E" w:rsidRPr="00633992" w:rsidRDefault="0034521E" w:rsidP="008C2D25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Rozliczenie za energię elektryczną nastąpi na podstawie wskazań licznika mocy czynnej zainstalowanego w </w:t>
      </w:r>
      <w:r w:rsidR="00D14472">
        <w:rPr>
          <w:rFonts w:asciiTheme="majorHAnsi" w:hAnsiTheme="majorHAnsi"/>
          <w:szCs w:val="20"/>
        </w:rPr>
        <w:t>budynku „F</w:t>
      </w:r>
      <w:r w:rsidR="00D9085F">
        <w:rPr>
          <w:rFonts w:asciiTheme="majorHAnsi" w:hAnsiTheme="majorHAnsi"/>
          <w:szCs w:val="20"/>
        </w:rPr>
        <w:t>”</w:t>
      </w:r>
      <w:r w:rsidRPr="00633992">
        <w:rPr>
          <w:rFonts w:asciiTheme="majorHAnsi" w:hAnsiTheme="majorHAnsi"/>
          <w:szCs w:val="20"/>
        </w:rPr>
        <w:t xml:space="preserve">, wg taryfy </w:t>
      </w:r>
      <w:r w:rsidR="00F01BE5">
        <w:rPr>
          <w:rFonts w:asciiTheme="majorHAnsi" w:hAnsiTheme="majorHAnsi"/>
          <w:szCs w:val="20"/>
        </w:rPr>
        <w:t>C</w:t>
      </w:r>
      <w:r w:rsidRPr="00633992">
        <w:rPr>
          <w:rFonts w:asciiTheme="majorHAnsi" w:hAnsiTheme="majorHAnsi"/>
          <w:szCs w:val="20"/>
        </w:rPr>
        <w:t xml:space="preserve">-21, tj. takiej jaką </w:t>
      </w:r>
      <w:r w:rsidRPr="00633992">
        <w:rPr>
          <w:rFonts w:asciiTheme="majorHAnsi" w:hAnsiTheme="majorHAnsi"/>
          <w:b/>
          <w:szCs w:val="20"/>
        </w:rPr>
        <w:t>ZAMAWIAJĄCY</w:t>
      </w:r>
      <w:r w:rsidRPr="00633992">
        <w:rPr>
          <w:rFonts w:asciiTheme="majorHAnsi" w:hAnsiTheme="majorHAnsi"/>
          <w:szCs w:val="20"/>
        </w:rPr>
        <w:t xml:space="preserve"> zamówił u dostawcy energii elektrycznej powiększonej o należny podatek od towarów i usług (VAT).</w:t>
      </w:r>
    </w:p>
    <w:p w:rsidR="008C2D25" w:rsidRPr="00633992" w:rsidRDefault="0034521E" w:rsidP="008C2D25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>Rozliczenie za zużytą wodę i odprowadzanie ścieków nastąpi na podstawie wskazań l</w:t>
      </w:r>
      <w:r w:rsidR="00D14472">
        <w:rPr>
          <w:rFonts w:asciiTheme="majorHAnsi" w:hAnsiTheme="majorHAnsi"/>
          <w:szCs w:val="20"/>
        </w:rPr>
        <w:t>icznika poboru wody w budynku ”F</w:t>
      </w:r>
      <w:r w:rsidRPr="00633992">
        <w:rPr>
          <w:rFonts w:asciiTheme="majorHAnsi" w:hAnsiTheme="majorHAnsi"/>
          <w:szCs w:val="20"/>
        </w:rPr>
        <w:t xml:space="preserve">”, wg stawek jakie </w:t>
      </w:r>
      <w:r w:rsidRPr="00633992">
        <w:rPr>
          <w:rFonts w:asciiTheme="majorHAnsi" w:hAnsiTheme="majorHAnsi"/>
          <w:b/>
          <w:szCs w:val="20"/>
        </w:rPr>
        <w:t>ZAMAWIAJĄCY</w:t>
      </w:r>
      <w:r w:rsidRPr="00633992">
        <w:rPr>
          <w:rFonts w:asciiTheme="majorHAnsi" w:hAnsiTheme="majorHAnsi"/>
          <w:szCs w:val="20"/>
        </w:rPr>
        <w:t xml:space="preserve"> uiszcza </w:t>
      </w:r>
      <w:r w:rsidR="00D12C4F" w:rsidRPr="00633992">
        <w:rPr>
          <w:rFonts w:asciiTheme="majorHAnsi" w:hAnsiTheme="majorHAnsi"/>
          <w:szCs w:val="20"/>
        </w:rPr>
        <w:br/>
      </w:r>
      <w:r w:rsidRPr="00633992">
        <w:rPr>
          <w:rFonts w:asciiTheme="majorHAnsi" w:hAnsiTheme="majorHAnsi"/>
          <w:szCs w:val="20"/>
        </w:rPr>
        <w:t>w Katowickich Wodociągach S.A. w Katowicach, powiększonej o należny podatek od towarów i usług (VAT).</w:t>
      </w:r>
    </w:p>
    <w:p w:rsidR="0034521E" w:rsidRPr="00633992" w:rsidRDefault="0034521E" w:rsidP="008C2D25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>Zapłata za energię elektryczną, zużytą wodę i odprowadzanie ścieków następowa</w:t>
      </w:r>
      <w:r w:rsidR="00B105C0">
        <w:rPr>
          <w:rFonts w:asciiTheme="majorHAnsi" w:hAnsiTheme="majorHAnsi"/>
          <w:szCs w:val="20"/>
        </w:rPr>
        <w:t>ć będzie na podstawie faktur</w:t>
      </w:r>
      <w:r w:rsidRPr="00633992">
        <w:rPr>
          <w:rFonts w:asciiTheme="majorHAnsi" w:hAnsiTheme="majorHAnsi"/>
          <w:szCs w:val="20"/>
        </w:rPr>
        <w:t xml:space="preserve"> wystawianych przez </w:t>
      </w:r>
      <w:r w:rsidRPr="00633992">
        <w:rPr>
          <w:rFonts w:asciiTheme="majorHAnsi" w:hAnsiTheme="majorHAnsi"/>
          <w:b/>
          <w:szCs w:val="20"/>
        </w:rPr>
        <w:t>ZAMAWIAJĄCEGO</w:t>
      </w:r>
      <w:r w:rsidRPr="00633992">
        <w:rPr>
          <w:rFonts w:asciiTheme="majorHAnsi" w:hAnsiTheme="majorHAnsi"/>
          <w:szCs w:val="20"/>
        </w:rPr>
        <w:t xml:space="preserve"> </w:t>
      </w:r>
      <w:r w:rsidRPr="00633992">
        <w:rPr>
          <w:rFonts w:asciiTheme="majorHAnsi" w:hAnsiTheme="majorHAnsi"/>
          <w:b/>
          <w:szCs w:val="20"/>
        </w:rPr>
        <w:t>WYKONAWCY</w:t>
      </w:r>
      <w:r w:rsidRPr="00633992">
        <w:rPr>
          <w:rFonts w:asciiTheme="majorHAnsi" w:hAnsiTheme="majorHAnsi"/>
          <w:szCs w:val="20"/>
        </w:rPr>
        <w:t xml:space="preserve"> w okresach miesięcznych z 14 dniowym terminem płatności.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20"/>
          <w:szCs w:val="20"/>
        </w:rPr>
      </w:pPr>
    </w:p>
    <w:p w:rsidR="003E4677" w:rsidRPr="008F2D84" w:rsidRDefault="003E4677" w:rsidP="0003651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DA69D3" w:rsidRDefault="003E4677" w:rsidP="000C38D7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Wyroby budowlane, które </w:t>
      </w:r>
      <w:r w:rsidRPr="008F2D84">
        <w:rPr>
          <w:rFonts w:asciiTheme="majorHAnsi" w:hAnsiTheme="majorHAnsi"/>
        </w:rPr>
        <w:t xml:space="preserve">zostaną zastosowane do wykonania przedmiotu umowy, powinny odpowiadać ściśle, co do nazwy, właściwości oraz ilości, wyrobom budowlanym jakie </w:t>
      </w:r>
      <w:r w:rsidRPr="008F2D84">
        <w:rPr>
          <w:rFonts w:asciiTheme="majorHAnsi" w:hAnsiTheme="majorHAnsi"/>
          <w:b/>
        </w:rPr>
        <w:t>WYKONAWCA</w:t>
      </w:r>
      <w:r w:rsidRPr="008F2D84">
        <w:rPr>
          <w:rFonts w:asciiTheme="majorHAnsi" w:hAnsiTheme="majorHAnsi"/>
        </w:rPr>
        <w:t xml:space="preserve"> podał w złożonym przez siebie kosztorysie ofertowym, o którym mowa w § 1 ust. 2 pkt </w:t>
      </w:r>
      <w:r w:rsidR="00C2723D">
        <w:rPr>
          <w:rFonts w:asciiTheme="majorHAnsi" w:hAnsiTheme="majorHAnsi"/>
        </w:rPr>
        <w:t>6</w:t>
      </w:r>
      <w:r w:rsidRPr="008F2D84">
        <w:rPr>
          <w:rFonts w:asciiTheme="majorHAnsi" w:hAnsiTheme="majorHAnsi"/>
        </w:rPr>
        <w:t>, a także</w:t>
      </w:r>
      <w:r w:rsidRPr="008F2D84">
        <w:rPr>
          <w:rFonts w:asciiTheme="majorHAnsi" w:hAnsiTheme="majorHAnsi"/>
          <w:szCs w:val="20"/>
        </w:rPr>
        <w:t xml:space="preserve"> muszą być wprowadzone na polski rynek zgodnie z </w:t>
      </w:r>
      <w:r w:rsidRPr="00DA69D3">
        <w:rPr>
          <w:rFonts w:asciiTheme="majorHAnsi" w:hAnsiTheme="majorHAnsi"/>
          <w:szCs w:val="20"/>
        </w:rPr>
        <w:t>ustawą z dnia 16 kwietnia 2004 r.</w:t>
      </w:r>
      <w:r w:rsidRPr="00DA69D3">
        <w:rPr>
          <w:rFonts w:asciiTheme="majorHAnsi" w:hAnsiTheme="majorHAnsi"/>
          <w:i/>
          <w:szCs w:val="20"/>
        </w:rPr>
        <w:t xml:space="preserve"> o wyrobach budowlanych</w:t>
      </w:r>
      <w:r w:rsidRPr="00DA69D3">
        <w:rPr>
          <w:rFonts w:asciiTheme="majorHAnsi" w:hAnsiTheme="majorHAnsi"/>
          <w:szCs w:val="20"/>
        </w:rPr>
        <w:t xml:space="preserve"> (</w:t>
      </w:r>
      <w:proofErr w:type="spellStart"/>
      <w:r w:rsidR="00DA69D3">
        <w:rPr>
          <w:rFonts w:asciiTheme="majorHAnsi" w:hAnsiTheme="majorHAnsi"/>
          <w:szCs w:val="20"/>
        </w:rPr>
        <w:t>j.t</w:t>
      </w:r>
      <w:proofErr w:type="spellEnd"/>
      <w:r w:rsidR="00DA69D3">
        <w:rPr>
          <w:rFonts w:asciiTheme="majorHAnsi" w:hAnsiTheme="majorHAnsi"/>
          <w:szCs w:val="20"/>
        </w:rPr>
        <w:t>.</w:t>
      </w:r>
      <w:r w:rsidR="00DA69D3" w:rsidRPr="00DA69D3">
        <w:rPr>
          <w:rFonts w:asciiTheme="majorHAnsi" w:hAnsiTheme="majorHAnsi"/>
          <w:szCs w:val="20"/>
        </w:rPr>
        <w:t xml:space="preserve"> Dz. U. z 2014 r., poz. 883</w:t>
      </w:r>
      <w:r w:rsidRPr="00DA69D3">
        <w:rPr>
          <w:rFonts w:asciiTheme="majorHAnsi" w:hAnsiTheme="majorHAnsi"/>
          <w:szCs w:val="20"/>
        </w:rPr>
        <w:t>,</w:t>
      </w:r>
      <w:r w:rsidR="00130E9B" w:rsidRPr="00DA69D3">
        <w:rPr>
          <w:rFonts w:asciiTheme="majorHAnsi" w:hAnsiTheme="majorHAnsi"/>
          <w:szCs w:val="20"/>
        </w:rPr>
        <w:t xml:space="preserve"> </w:t>
      </w:r>
      <w:r w:rsidRPr="00DA69D3">
        <w:rPr>
          <w:rFonts w:asciiTheme="majorHAnsi" w:hAnsiTheme="majorHAnsi"/>
          <w:szCs w:val="20"/>
        </w:rPr>
        <w:t>z późn. zm.).</w:t>
      </w:r>
    </w:p>
    <w:p w:rsidR="003E4677" w:rsidRPr="008F2D84" w:rsidRDefault="003E4677" w:rsidP="000C38D7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</w:rPr>
        <w:t xml:space="preserve">W przypadku gdy </w:t>
      </w:r>
      <w:r w:rsidRPr="008F2D84">
        <w:rPr>
          <w:rFonts w:asciiTheme="majorHAnsi" w:hAnsiTheme="majorHAnsi"/>
          <w:b/>
        </w:rPr>
        <w:t>WYKONAWCA</w:t>
      </w:r>
      <w:r w:rsidRPr="008F2D84">
        <w:rPr>
          <w:rFonts w:asciiTheme="majorHAnsi" w:hAnsiTheme="majorHAnsi"/>
        </w:rPr>
        <w:t xml:space="preserve"> w kosztorysie ofertowym, o którym mowa w § 1 </w:t>
      </w:r>
      <w:r w:rsidRPr="008F2D84">
        <w:rPr>
          <w:rFonts w:asciiTheme="majorHAnsi" w:hAnsiTheme="majorHAnsi"/>
        </w:rPr>
        <w:br/>
        <w:t xml:space="preserve">ust. </w:t>
      </w:r>
      <w:r w:rsidR="00C2723D">
        <w:rPr>
          <w:rFonts w:asciiTheme="majorHAnsi" w:hAnsiTheme="majorHAnsi"/>
        </w:rPr>
        <w:t>3</w:t>
      </w:r>
      <w:r w:rsidRPr="008F2D84">
        <w:rPr>
          <w:rFonts w:asciiTheme="majorHAnsi" w:hAnsiTheme="majorHAnsi"/>
        </w:rPr>
        <w:t xml:space="preserve"> pkt </w:t>
      </w:r>
      <w:r w:rsidR="00C2723D">
        <w:rPr>
          <w:rFonts w:asciiTheme="majorHAnsi" w:hAnsiTheme="majorHAnsi"/>
        </w:rPr>
        <w:t>1</w:t>
      </w:r>
      <w:r w:rsidRPr="008F2D84">
        <w:rPr>
          <w:rFonts w:asciiTheme="majorHAnsi" w:hAnsiTheme="majorHAnsi"/>
        </w:rPr>
        <w:t xml:space="preserve">, przedstawił wyrób budowlany bez określenia: parametrów technicznych i/lub nazwy handlowej i/lub nazwy producenta, odpowiednio do określenia wyrobu budowlanego dokonanego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 xml:space="preserve"> </w:t>
      </w:r>
      <w:r w:rsidR="00C2723D">
        <w:rPr>
          <w:rFonts w:asciiTheme="majorHAnsi" w:hAnsiTheme="majorHAnsi"/>
        </w:rPr>
        <w:br/>
      </w:r>
      <w:r w:rsidRPr="008F2D84">
        <w:rPr>
          <w:rFonts w:asciiTheme="majorHAnsi" w:hAnsiTheme="majorHAnsi"/>
        </w:rPr>
        <w:t xml:space="preserve">w specyfikacji technicznej wykonania i odbioru robót budowlanych </w:t>
      </w:r>
      <w:r w:rsidRPr="008F2D84">
        <w:rPr>
          <w:rFonts w:asciiTheme="majorHAnsi" w:hAnsiTheme="majorHAnsi"/>
          <w:b/>
        </w:rPr>
        <w:t>WYKONAWCA</w:t>
      </w:r>
      <w:r w:rsidRPr="008F2D84">
        <w:rPr>
          <w:rFonts w:asciiTheme="majorHAnsi" w:hAnsiTheme="majorHAnsi"/>
        </w:rPr>
        <w:t xml:space="preserve"> zobowiązany jest zastosować wyrób budowlany stosownie do opisów zawartych </w:t>
      </w:r>
      <w:r w:rsidR="00C2723D">
        <w:rPr>
          <w:rFonts w:asciiTheme="majorHAnsi" w:hAnsiTheme="majorHAnsi"/>
        </w:rPr>
        <w:br/>
      </w:r>
      <w:r w:rsidRPr="008F2D84">
        <w:rPr>
          <w:rFonts w:asciiTheme="majorHAnsi" w:hAnsiTheme="majorHAnsi"/>
        </w:rPr>
        <w:t xml:space="preserve">w specyfikacji technicznej wykonania i odbioru robót budowlanych, o której mowa w § 1 ust. </w:t>
      </w:r>
      <w:r w:rsidR="00C2723D">
        <w:rPr>
          <w:rFonts w:asciiTheme="majorHAnsi" w:hAnsiTheme="majorHAnsi"/>
        </w:rPr>
        <w:t>3</w:t>
      </w:r>
      <w:r w:rsidRPr="008F2D84">
        <w:rPr>
          <w:rFonts w:asciiTheme="majorHAnsi" w:hAnsiTheme="majorHAnsi"/>
        </w:rPr>
        <w:t xml:space="preserve"> pkt 3.</w:t>
      </w:r>
    </w:p>
    <w:p w:rsidR="003E4677" w:rsidRPr="008F2D84" w:rsidRDefault="003E4677" w:rsidP="000C38D7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 xml:space="preserve">obowiązany jest udokumentować w stosunku do wskazanych wyrobów budowlanych, że są one zgodne co do nazwy, właściwości oraz ilości </w:t>
      </w:r>
      <w:r w:rsidRPr="008F2D84">
        <w:rPr>
          <w:rFonts w:asciiTheme="majorHAnsi" w:hAnsiTheme="majorHAnsi"/>
          <w:szCs w:val="20"/>
        </w:rPr>
        <w:br/>
        <w:t xml:space="preserve">z określonymi w ofercie, o której mowa w § 1 ust. </w:t>
      </w:r>
      <w:r w:rsidR="00C2723D">
        <w:rPr>
          <w:rFonts w:asciiTheme="majorHAnsi" w:hAnsiTheme="majorHAnsi"/>
          <w:szCs w:val="20"/>
        </w:rPr>
        <w:t>3</w:t>
      </w:r>
      <w:r w:rsidRPr="008F2D84">
        <w:rPr>
          <w:rFonts w:asciiTheme="majorHAnsi" w:hAnsiTheme="majorHAnsi"/>
          <w:szCs w:val="20"/>
        </w:rPr>
        <w:t xml:space="preserve"> pkt 1. </w:t>
      </w:r>
    </w:p>
    <w:p w:rsidR="003E4677" w:rsidRPr="008F2D84" w:rsidRDefault="003E4677" w:rsidP="000C38D7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 xml:space="preserve">zapewnia potrzebne oprzyrządowanie, potencjał osobowy </w:t>
      </w:r>
      <w:r w:rsidRPr="008F2D84">
        <w:rPr>
          <w:rFonts w:asciiTheme="majorHAnsi" w:hAnsiTheme="majorHAnsi"/>
          <w:szCs w:val="20"/>
        </w:rPr>
        <w:br/>
        <w:t xml:space="preserve">i techniczny, wymagane do zbadania na żądanie </w:t>
      </w:r>
      <w:r w:rsidRPr="008F2D84">
        <w:rPr>
          <w:rFonts w:asciiTheme="majorHAnsi" w:hAnsiTheme="majorHAnsi"/>
          <w:b/>
          <w:szCs w:val="20"/>
        </w:rPr>
        <w:t xml:space="preserve">ZAMAWIAJĄCEGO </w:t>
      </w:r>
      <w:r w:rsidRPr="008F2D84">
        <w:rPr>
          <w:rFonts w:asciiTheme="majorHAnsi" w:hAnsiTheme="majorHAnsi"/>
          <w:szCs w:val="20"/>
        </w:rPr>
        <w:t>jakości materiałów i robót wykonanych na terenie budowy, a także do sprawdzenia ilości zużytych wyrobów budowlanych.</w:t>
      </w:r>
    </w:p>
    <w:p w:rsidR="003E4677" w:rsidRPr="008F2D84" w:rsidRDefault="003E4677" w:rsidP="000C38D7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Badania, o których mowa w ust. 4 będą realizowane przez </w:t>
      </w:r>
      <w:r w:rsidRPr="008F2D84">
        <w:rPr>
          <w:rFonts w:asciiTheme="majorHAnsi" w:hAnsiTheme="majorHAnsi"/>
          <w:b/>
          <w:szCs w:val="20"/>
        </w:rPr>
        <w:t xml:space="preserve">WYKONAWCĘ </w:t>
      </w:r>
      <w:r w:rsidRPr="008F2D84">
        <w:rPr>
          <w:rFonts w:asciiTheme="majorHAnsi" w:hAnsiTheme="majorHAnsi"/>
          <w:szCs w:val="20"/>
        </w:rPr>
        <w:t>na własny koszt, z zastrzeżeniem, o którym mowa w ust. 6.</w:t>
      </w:r>
    </w:p>
    <w:p w:rsidR="003E4677" w:rsidRPr="008F2D84" w:rsidRDefault="003E4677" w:rsidP="000C38D7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przypadku potwierdzenia w wyniku badań przeprowadzonych przez </w:t>
      </w:r>
      <w:r w:rsidRPr="008F2D84">
        <w:rPr>
          <w:rFonts w:asciiTheme="majorHAnsi" w:hAnsiTheme="majorHAnsi"/>
          <w:b/>
          <w:szCs w:val="20"/>
        </w:rPr>
        <w:t>WYKONAWCĘ</w:t>
      </w:r>
      <w:r w:rsidRPr="008F2D84">
        <w:rPr>
          <w:rFonts w:asciiTheme="majorHAnsi" w:hAnsiTheme="majorHAnsi"/>
          <w:szCs w:val="20"/>
        </w:rPr>
        <w:t xml:space="preserve">, że zarówno ilość jak i właściwość wyrobów budowlanych jest zgodna z ilością i właściwościami materiałów wyrobów budowlanych podanych </w:t>
      </w:r>
      <w:r w:rsidRPr="008F2D84">
        <w:rPr>
          <w:rFonts w:asciiTheme="majorHAnsi" w:hAnsiTheme="majorHAnsi"/>
          <w:szCs w:val="20"/>
        </w:rPr>
        <w:br/>
        <w:t xml:space="preserve">w ofercie, o której mowa w § 1 ust. </w:t>
      </w:r>
      <w:r w:rsidR="00C2723D">
        <w:rPr>
          <w:rFonts w:asciiTheme="majorHAnsi" w:hAnsiTheme="majorHAnsi"/>
          <w:szCs w:val="20"/>
        </w:rPr>
        <w:t>3</w:t>
      </w:r>
      <w:r w:rsidRPr="008F2D84">
        <w:rPr>
          <w:rFonts w:asciiTheme="majorHAnsi" w:hAnsiTheme="majorHAnsi"/>
          <w:szCs w:val="20"/>
        </w:rPr>
        <w:t xml:space="preserve"> pkt 1, koszt badań pokrywa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>.</w:t>
      </w:r>
    </w:p>
    <w:p w:rsidR="008F2D84" w:rsidRDefault="008F2D84" w:rsidP="008F2D84">
      <w:pPr>
        <w:pStyle w:val="Akapitzlist"/>
        <w:jc w:val="center"/>
        <w:rPr>
          <w:rFonts w:asciiTheme="majorHAnsi" w:hAnsiTheme="majorHAnsi"/>
          <w:b/>
          <w:szCs w:val="20"/>
        </w:rPr>
      </w:pPr>
    </w:p>
    <w:p w:rsidR="008F2D84" w:rsidRPr="008F2D84" w:rsidRDefault="008F2D84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0A3DAB" w:rsidRPr="008F2D84" w:rsidRDefault="000A3DAB" w:rsidP="00EC53A2">
      <w:pPr>
        <w:numPr>
          <w:ilvl w:val="0"/>
          <w:numId w:val="27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 uzasadnionych przypadkach dopuszcza się, na wniosek </w:t>
      </w:r>
      <w:r w:rsidRPr="008F2D84">
        <w:rPr>
          <w:rFonts w:asciiTheme="majorHAnsi" w:hAnsiTheme="majorHAnsi"/>
          <w:b/>
        </w:rPr>
        <w:t>WYKONAWCY</w:t>
      </w:r>
      <w:r w:rsidRPr="008F2D84">
        <w:rPr>
          <w:rFonts w:asciiTheme="majorHAnsi" w:hAnsiTheme="majorHAnsi"/>
        </w:rPr>
        <w:t xml:space="preserve"> wprowadzanie zmian w stosunku do dokumentacji projektowej.</w:t>
      </w:r>
    </w:p>
    <w:p w:rsidR="000A3DAB" w:rsidRPr="008F2D84" w:rsidRDefault="000A3DAB" w:rsidP="00EC53A2">
      <w:pPr>
        <w:numPr>
          <w:ilvl w:val="0"/>
          <w:numId w:val="27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Na wniosek </w:t>
      </w:r>
      <w:r w:rsidRPr="008F2D84">
        <w:rPr>
          <w:rFonts w:asciiTheme="majorHAnsi" w:hAnsiTheme="majorHAnsi"/>
          <w:b/>
        </w:rPr>
        <w:t>WYKONAWCY</w:t>
      </w:r>
      <w:r w:rsidRPr="008F2D84">
        <w:rPr>
          <w:rFonts w:asciiTheme="majorHAnsi" w:hAnsiTheme="majorHAnsi"/>
        </w:rPr>
        <w:t xml:space="preserve"> mogą być dokonywane zmiany technologii wykonania elementów robót. W tym przypadku </w:t>
      </w:r>
      <w:r w:rsidRPr="008F2D84">
        <w:rPr>
          <w:rFonts w:asciiTheme="majorHAnsi" w:hAnsiTheme="majorHAnsi"/>
          <w:b/>
        </w:rPr>
        <w:t>WYKONAWCA</w:t>
      </w:r>
      <w:r w:rsidRPr="008F2D84">
        <w:rPr>
          <w:rFonts w:asciiTheme="majorHAnsi" w:hAnsiTheme="majorHAnsi"/>
        </w:rPr>
        <w:t xml:space="preserve"> przedstawia projekt zamienny </w:t>
      </w:r>
      <w:r w:rsidRPr="008F2D84">
        <w:rPr>
          <w:rFonts w:asciiTheme="majorHAnsi" w:hAnsiTheme="majorHAnsi"/>
        </w:rPr>
        <w:lastRenderedPageBreak/>
        <w:t xml:space="preserve">zawierający opis proponowanych zmian, rysunki i wycenę kosztów. Projekt taki wymaga akceptacji projektanta i zatwierdzenia do realizacji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>.</w:t>
      </w:r>
    </w:p>
    <w:p w:rsidR="000A3DAB" w:rsidRPr="008F2D84" w:rsidRDefault="000A3DAB" w:rsidP="00EC53A2">
      <w:pPr>
        <w:numPr>
          <w:ilvl w:val="0"/>
          <w:numId w:val="27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  <w:b/>
        </w:rPr>
        <w:t xml:space="preserve">ZAMAWIAJĄCY </w:t>
      </w:r>
      <w:r w:rsidRPr="008F2D84">
        <w:rPr>
          <w:rFonts w:asciiTheme="majorHAnsi" w:hAnsiTheme="majorHAnsi"/>
        </w:rPr>
        <w:t xml:space="preserve">lub </w:t>
      </w:r>
      <w:r w:rsidRPr="008F2D84">
        <w:rPr>
          <w:rFonts w:asciiTheme="majorHAnsi" w:hAnsiTheme="majorHAnsi"/>
          <w:b/>
        </w:rPr>
        <w:t xml:space="preserve">WYKONAWCA </w:t>
      </w:r>
      <w:r w:rsidRPr="008F2D84">
        <w:rPr>
          <w:rFonts w:asciiTheme="majorHAnsi" w:hAnsiTheme="majorHAnsi"/>
        </w:rPr>
        <w:t xml:space="preserve">może wystąpić pisemnie z wnioskiem o zmianę rodzaju materiałów i robót z tym związanych w stosunku do określonych </w:t>
      </w:r>
      <w:r w:rsidR="00C2723D">
        <w:rPr>
          <w:rFonts w:asciiTheme="majorHAnsi" w:hAnsiTheme="majorHAnsi"/>
        </w:rPr>
        <w:br/>
      </w:r>
      <w:r w:rsidRPr="008F2D84">
        <w:rPr>
          <w:rFonts w:asciiTheme="majorHAnsi" w:hAnsiTheme="majorHAnsi"/>
        </w:rPr>
        <w:t>w dokumentacji technicznej i kosztorysie ofertowym.</w:t>
      </w:r>
    </w:p>
    <w:p w:rsidR="000A3DAB" w:rsidRPr="008F2D84" w:rsidRDefault="000A3DAB" w:rsidP="00EC53A2">
      <w:pPr>
        <w:numPr>
          <w:ilvl w:val="0"/>
          <w:numId w:val="27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Zmiany, o których w ust. 1, 2 i 3, prowadzące do robót dodatkowych, mogą być wprowadzone wyłącznie wtedy, gdy konieczność ich wprowadzenia powstała </w:t>
      </w:r>
      <w:r w:rsidR="00C2723D">
        <w:rPr>
          <w:rFonts w:asciiTheme="majorHAnsi" w:hAnsiTheme="majorHAnsi"/>
        </w:rPr>
        <w:br/>
      </w:r>
      <w:r w:rsidRPr="008F2D84">
        <w:rPr>
          <w:rFonts w:asciiTheme="majorHAnsi" w:hAnsiTheme="majorHAnsi"/>
        </w:rPr>
        <w:t>w wyniku:</w:t>
      </w:r>
    </w:p>
    <w:p w:rsidR="000A3DAB" w:rsidRPr="008F2D84" w:rsidRDefault="000A3DAB" w:rsidP="00EC53A2">
      <w:pPr>
        <w:pStyle w:val="Akapitzlist"/>
        <w:numPr>
          <w:ilvl w:val="0"/>
          <w:numId w:val="36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pomyłek projektanta na etapie przygotowania dokumentacji technicznej i opracowania </w:t>
      </w:r>
      <w:r w:rsidR="002212B7">
        <w:rPr>
          <w:rFonts w:asciiTheme="majorHAnsi" w:hAnsiTheme="majorHAnsi"/>
        </w:rPr>
        <w:t>s</w:t>
      </w:r>
      <w:r w:rsidRPr="008F2D84">
        <w:rPr>
          <w:rFonts w:asciiTheme="majorHAnsi" w:hAnsiTheme="majorHAnsi"/>
        </w:rPr>
        <w:t xml:space="preserve">pecyfikacji </w:t>
      </w:r>
      <w:r w:rsidR="002212B7">
        <w:rPr>
          <w:rFonts w:asciiTheme="majorHAnsi" w:hAnsiTheme="majorHAnsi"/>
        </w:rPr>
        <w:t>t</w:t>
      </w:r>
      <w:r w:rsidRPr="008F2D84">
        <w:rPr>
          <w:rFonts w:asciiTheme="majorHAnsi" w:hAnsiTheme="majorHAnsi"/>
        </w:rPr>
        <w:t xml:space="preserve">echnicznej </w:t>
      </w:r>
      <w:r w:rsidR="002212B7">
        <w:rPr>
          <w:rFonts w:asciiTheme="majorHAnsi" w:hAnsiTheme="majorHAnsi"/>
        </w:rPr>
        <w:t>w</w:t>
      </w:r>
      <w:r w:rsidRPr="008F2D84">
        <w:rPr>
          <w:rFonts w:asciiTheme="majorHAnsi" w:hAnsiTheme="majorHAnsi"/>
        </w:rPr>
        <w:t xml:space="preserve">ykonania i </w:t>
      </w:r>
      <w:r w:rsidR="002212B7">
        <w:rPr>
          <w:rFonts w:asciiTheme="majorHAnsi" w:hAnsiTheme="majorHAnsi"/>
        </w:rPr>
        <w:t>o</w:t>
      </w:r>
      <w:r w:rsidRPr="008F2D84">
        <w:rPr>
          <w:rFonts w:asciiTheme="majorHAnsi" w:hAnsiTheme="majorHAnsi"/>
        </w:rPr>
        <w:t xml:space="preserve">dbioru </w:t>
      </w:r>
      <w:r w:rsidR="002212B7">
        <w:rPr>
          <w:rFonts w:asciiTheme="majorHAnsi" w:hAnsiTheme="majorHAnsi"/>
        </w:rPr>
        <w:t>r</w:t>
      </w:r>
      <w:r w:rsidRPr="008F2D84">
        <w:rPr>
          <w:rFonts w:asciiTheme="majorHAnsi" w:hAnsiTheme="majorHAnsi"/>
        </w:rPr>
        <w:t xml:space="preserve">obót </w:t>
      </w:r>
      <w:r w:rsidR="002212B7">
        <w:rPr>
          <w:rFonts w:asciiTheme="majorHAnsi" w:hAnsiTheme="majorHAnsi"/>
        </w:rPr>
        <w:t>b</w:t>
      </w:r>
      <w:r w:rsidRPr="008F2D84">
        <w:rPr>
          <w:rFonts w:asciiTheme="majorHAnsi" w:hAnsiTheme="majorHAnsi"/>
        </w:rPr>
        <w:t>udowlanych;</w:t>
      </w:r>
    </w:p>
    <w:p w:rsidR="000A3DAB" w:rsidRPr="008F2D84" w:rsidRDefault="000A3DAB" w:rsidP="00EC53A2">
      <w:pPr>
        <w:pStyle w:val="Akapitzlist"/>
        <w:numPr>
          <w:ilvl w:val="0"/>
          <w:numId w:val="36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zmiany w materiale lub urządzeniu, które aktualnie nie są dostępne na rynku </w:t>
      </w:r>
      <w:r w:rsidR="008F2D84">
        <w:rPr>
          <w:rFonts w:asciiTheme="majorHAnsi" w:hAnsiTheme="majorHAnsi"/>
        </w:rPr>
        <w:br/>
      </w:r>
      <w:r w:rsidRPr="008F2D84">
        <w:rPr>
          <w:rFonts w:asciiTheme="majorHAnsi" w:hAnsiTheme="majorHAnsi"/>
        </w:rPr>
        <w:t>z racji zmian dokonywanych w produkcji na przestrzeni okresu, jaki upłynął od czasu sporządzenia dokumentacji technicznej i przetargowej, do czasu realizacji robót;</w:t>
      </w:r>
    </w:p>
    <w:p w:rsidR="000A3DAB" w:rsidRPr="008F2D84" w:rsidRDefault="000A3DAB" w:rsidP="00EC53A2">
      <w:pPr>
        <w:pStyle w:val="Akapitzlist"/>
        <w:numPr>
          <w:ilvl w:val="0"/>
          <w:numId w:val="36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zmiany w technologii wykonawstwa zaistniałe w rzeczywistych warunkach realizacji umowy z przyczyn niemożliwych do przewidzenia przez projektanta na etapie  sporządzania dokumentacji technicznej;</w:t>
      </w:r>
    </w:p>
    <w:p w:rsidR="000A3DAB" w:rsidRPr="008F2D84" w:rsidRDefault="000A3DAB" w:rsidP="00EC53A2">
      <w:pPr>
        <w:pStyle w:val="Akapitzlist"/>
        <w:numPr>
          <w:ilvl w:val="0"/>
          <w:numId w:val="36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zmiany w prawie, wprowadzone już po wykonaniu dokumentacji technicznej, w czasie realizacji umowy i pociągające za sobą konieczność zmian materiałowych;</w:t>
      </w:r>
    </w:p>
    <w:p w:rsidR="000A3DAB" w:rsidRPr="008F2D84" w:rsidRDefault="000A3DAB" w:rsidP="00EC53A2">
      <w:pPr>
        <w:pStyle w:val="Akapitzlist"/>
        <w:numPr>
          <w:ilvl w:val="0"/>
          <w:numId w:val="36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zmiany w zastosowaniu materiałów wyższej generacji, nakazane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>, przy akceptacji pokrycia skutków tych zmian w formie dodatkowych dopłat do wynagrodzenia.</w:t>
      </w:r>
    </w:p>
    <w:p w:rsidR="000A3DAB" w:rsidRPr="008D79FB" w:rsidRDefault="000A3DAB" w:rsidP="00EC53A2">
      <w:pPr>
        <w:pStyle w:val="Tekstpodstawowy"/>
        <w:numPr>
          <w:ilvl w:val="0"/>
          <w:numId w:val="27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8D79FB">
        <w:rPr>
          <w:rFonts w:asciiTheme="majorHAnsi" w:hAnsiTheme="majorHAnsi"/>
        </w:rPr>
        <w:t xml:space="preserve">Zmiany, o których w ust. 1, 2 i 3 skutkują koniecznością sporządzenia </w:t>
      </w:r>
      <w:r w:rsidRPr="008D79FB">
        <w:rPr>
          <w:rFonts w:asciiTheme="majorHAnsi" w:hAnsiTheme="majorHAnsi"/>
          <w:i/>
        </w:rPr>
        <w:t>Protokołu konieczności robót dodatkowych</w:t>
      </w:r>
      <w:r w:rsidRPr="008D79FB">
        <w:rPr>
          <w:rFonts w:asciiTheme="majorHAnsi" w:hAnsiTheme="majorHAnsi"/>
        </w:rPr>
        <w:t xml:space="preserve"> i postępowania w sposób określony w § 17 niniejszej umowy.</w:t>
      </w:r>
    </w:p>
    <w:p w:rsidR="000A3DAB" w:rsidRPr="008F2D84" w:rsidRDefault="000A3DAB" w:rsidP="000A3DAB">
      <w:pPr>
        <w:tabs>
          <w:tab w:val="num" w:pos="1916"/>
        </w:tabs>
        <w:jc w:val="both"/>
        <w:rPr>
          <w:rFonts w:asciiTheme="majorHAnsi" w:hAnsiTheme="majorHAnsi"/>
          <w:szCs w:val="20"/>
        </w:rPr>
      </w:pPr>
    </w:p>
    <w:p w:rsidR="003E4677" w:rsidRPr="00463EF7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463EF7" w:rsidRPr="00251607" w:rsidRDefault="00463EF7" w:rsidP="00130E9B">
      <w:pPr>
        <w:pStyle w:val="Tekstpodstawowy"/>
        <w:numPr>
          <w:ilvl w:val="0"/>
          <w:numId w:val="29"/>
        </w:numPr>
        <w:tabs>
          <w:tab w:val="clear" w:pos="540"/>
          <w:tab w:val="left" w:pos="-1276"/>
        </w:tabs>
        <w:ind w:left="426" w:hanging="426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</w:rPr>
        <w:t xml:space="preserve">Umowa zostaje zawarta na czas określony od dnia jej podpisania do dnia upływu okresu gwarancji, o którym mowa w § </w:t>
      </w:r>
      <w:r w:rsidR="00583D7E" w:rsidRPr="00251607">
        <w:rPr>
          <w:rFonts w:asciiTheme="majorHAnsi" w:hAnsiTheme="majorHAnsi"/>
        </w:rPr>
        <w:t>24</w:t>
      </w:r>
      <w:r w:rsidRPr="00251607">
        <w:rPr>
          <w:rFonts w:asciiTheme="majorHAnsi" w:hAnsiTheme="majorHAnsi"/>
        </w:rPr>
        <w:t>.</w:t>
      </w:r>
    </w:p>
    <w:p w:rsidR="0031770F" w:rsidRPr="00251607" w:rsidRDefault="0031770F" w:rsidP="00130E9B">
      <w:pPr>
        <w:pStyle w:val="Tekstpodstawowy"/>
        <w:numPr>
          <w:ilvl w:val="0"/>
          <w:numId w:val="29"/>
        </w:numPr>
        <w:tabs>
          <w:tab w:val="clear" w:pos="540"/>
          <w:tab w:val="num" w:pos="426"/>
        </w:tabs>
        <w:ind w:left="426" w:hanging="426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  <w:b/>
          <w:iCs/>
          <w:lang w:eastAsia="ar-SA"/>
        </w:rPr>
        <w:t xml:space="preserve">WYKONAWCA </w:t>
      </w:r>
      <w:r w:rsidRPr="00251607">
        <w:rPr>
          <w:rFonts w:asciiTheme="majorHAnsi" w:hAnsiTheme="majorHAnsi"/>
          <w:iCs/>
          <w:lang w:eastAsia="ar-SA"/>
        </w:rPr>
        <w:t>zobowiązuje się do wykonania przedmiotu umowy w następujących terminach:</w:t>
      </w:r>
    </w:p>
    <w:p w:rsidR="0031770F" w:rsidRPr="00251607" w:rsidRDefault="0031770F" w:rsidP="00453293">
      <w:pPr>
        <w:pStyle w:val="Akapitzlist"/>
        <w:numPr>
          <w:ilvl w:val="0"/>
          <w:numId w:val="37"/>
        </w:numPr>
        <w:suppressAutoHyphens/>
        <w:ind w:right="74" w:hanging="474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</w:rPr>
        <w:t xml:space="preserve">rozpoczęcie robót: </w:t>
      </w:r>
    </w:p>
    <w:p w:rsidR="0031770F" w:rsidRPr="00251607" w:rsidRDefault="0031770F" w:rsidP="00453293">
      <w:pPr>
        <w:suppressAutoHyphens/>
        <w:ind w:left="900" w:right="74" w:hanging="474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</w:rPr>
        <w:tab/>
        <w:t xml:space="preserve">w terminie </w:t>
      </w:r>
      <w:r w:rsidR="006C5BF7">
        <w:rPr>
          <w:rFonts w:asciiTheme="majorHAnsi" w:hAnsiTheme="majorHAnsi"/>
        </w:rPr>
        <w:t>7</w:t>
      </w:r>
      <w:r w:rsidRPr="00251607">
        <w:rPr>
          <w:rFonts w:asciiTheme="majorHAnsi" w:hAnsiTheme="majorHAnsi"/>
        </w:rPr>
        <w:t xml:space="preserve"> dni od daty podpisania umowy;</w:t>
      </w:r>
    </w:p>
    <w:p w:rsidR="00BA06DD" w:rsidRPr="00251607" w:rsidRDefault="00BA06DD" w:rsidP="00453293">
      <w:pPr>
        <w:pStyle w:val="Tekstpodstawowy"/>
        <w:numPr>
          <w:ilvl w:val="0"/>
          <w:numId w:val="37"/>
        </w:numPr>
        <w:ind w:hanging="474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</w:rPr>
        <w:t xml:space="preserve">ETAP I – do dnia </w:t>
      </w:r>
      <w:r w:rsidRPr="00AB723D">
        <w:rPr>
          <w:rFonts w:asciiTheme="majorHAnsi" w:hAnsiTheme="majorHAnsi"/>
          <w:b/>
        </w:rPr>
        <w:t>1</w:t>
      </w:r>
      <w:r w:rsidR="006C5BF7">
        <w:rPr>
          <w:rFonts w:asciiTheme="majorHAnsi" w:hAnsiTheme="majorHAnsi"/>
          <w:b/>
        </w:rPr>
        <w:t>5</w:t>
      </w:r>
      <w:r w:rsidR="00F01BE5" w:rsidRPr="00AB723D">
        <w:rPr>
          <w:rFonts w:asciiTheme="majorHAnsi" w:hAnsiTheme="majorHAnsi"/>
          <w:b/>
        </w:rPr>
        <w:t xml:space="preserve"> grudnia 2016</w:t>
      </w:r>
      <w:r w:rsidRPr="00AB723D">
        <w:rPr>
          <w:rFonts w:asciiTheme="majorHAnsi" w:hAnsiTheme="majorHAnsi"/>
          <w:b/>
        </w:rPr>
        <w:t xml:space="preserve"> r.</w:t>
      </w:r>
      <w:r w:rsidRPr="00AB723D">
        <w:rPr>
          <w:rFonts w:asciiTheme="majorHAnsi" w:hAnsiTheme="majorHAnsi"/>
        </w:rPr>
        <w:t>,</w:t>
      </w:r>
    </w:p>
    <w:p w:rsidR="00251607" w:rsidRPr="00453293" w:rsidRDefault="00453293" w:rsidP="00130E9B">
      <w:pPr>
        <w:pStyle w:val="Tekstpodstawowy"/>
        <w:ind w:left="900"/>
        <w:jc w:val="both"/>
        <w:rPr>
          <w:rFonts w:asciiTheme="majorHAnsi" w:hAnsiTheme="majorHAnsi"/>
        </w:rPr>
      </w:pPr>
      <w:r w:rsidRPr="00453293">
        <w:rPr>
          <w:rFonts w:asciiTheme="majorHAnsi" w:hAnsiTheme="majorHAnsi"/>
        </w:rPr>
        <w:t xml:space="preserve">z zastrzeżeniem, że </w:t>
      </w:r>
      <w:r w:rsidRPr="00453293">
        <w:rPr>
          <w:rFonts w:asciiTheme="majorHAnsi" w:hAnsiTheme="majorHAnsi"/>
          <w:b/>
        </w:rPr>
        <w:t>WYKONAWCA</w:t>
      </w:r>
      <w:r w:rsidRPr="00453293">
        <w:rPr>
          <w:rFonts w:asciiTheme="majorHAnsi" w:hAnsiTheme="majorHAnsi"/>
        </w:rPr>
        <w:t xml:space="preserve"> wykona, a </w:t>
      </w:r>
      <w:r w:rsidRPr="00453293">
        <w:rPr>
          <w:rFonts w:asciiTheme="majorHAnsi" w:hAnsiTheme="majorHAnsi"/>
          <w:b/>
        </w:rPr>
        <w:t xml:space="preserve">ZAMAWIAJĄCY </w:t>
      </w:r>
      <w:r w:rsidRPr="00453293">
        <w:rPr>
          <w:rFonts w:asciiTheme="majorHAnsi" w:hAnsiTheme="majorHAnsi"/>
        </w:rPr>
        <w:t xml:space="preserve">dokona odbioru </w:t>
      </w:r>
      <w:r w:rsidRPr="00453293">
        <w:rPr>
          <w:rFonts w:asciiTheme="majorHAnsi" w:hAnsiTheme="majorHAnsi"/>
        </w:rPr>
        <w:br/>
        <w:t>i rozliczy roboty o wartości nie mniejszej niż</w:t>
      </w:r>
      <w:r w:rsidR="00130E9B">
        <w:rPr>
          <w:rFonts w:asciiTheme="majorHAnsi" w:hAnsiTheme="majorHAnsi"/>
        </w:rPr>
        <w:t xml:space="preserve"> </w:t>
      </w:r>
      <w:r w:rsidR="006C5BF7" w:rsidRPr="006C5BF7">
        <w:rPr>
          <w:rFonts w:ascii="Cambria" w:hAnsi="Cambria"/>
        </w:rPr>
        <w:t>320</w:t>
      </w:r>
      <w:r w:rsidR="00F01BE5" w:rsidRPr="006C5BF7">
        <w:rPr>
          <w:rFonts w:ascii="Cambria" w:hAnsi="Cambria"/>
          <w:szCs w:val="24"/>
        </w:rPr>
        <w:t> 000,00</w:t>
      </w:r>
      <w:r w:rsidR="00F01BE5">
        <w:rPr>
          <w:i/>
          <w:szCs w:val="24"/>
        </w:rPr>
        <w:t xml:space="preserve"> </w:t>
      </w:r>
      <w:r w:rsidR="00130E9B">
        <w:rPr>
          <w:rFonts w:asciiTheme="majorHAnsi" w:hAnsiTheme="majorHAnsi"/>
        </w:rPr>
        <w:t xml:space="preserve">zł brutto </w:t>
      </w:r>
      <w:r w:rsidR="00130E9B" w:rsidRPr="00130E9B">
        <w:rPr>
          <w:rFonts w:asciiTheme="majorHAnsi" w:hAnsiTheme="majorHAnsi"/>
        </w:rPr>
        <w:t>(słowni</w:t>
      </w:r>
      <w:r w:rsidR="00F01BE5">
        <w:rPr>
          <w:rFonts w:asciiTheme="majorHAnsi" w:hAnsiTheme="majorHAnsi"/>
        </w:rPr>
        <w:t xml:space="preserve">e: </w:t>
      </w:r>
      <w:r w:rsidR="006C5BF7">
        <w:rPr>
          <w:rFonts w:asciiTheme="majorHAnsi" w:hAnsiTheme="majorHAnsi"/>
        </w:rPr>
        <w:t>trzysta dwadzieścia tysięcy</w:t>
      </w:r>
      <w:r w:rsidR="00130E9B" w:rsidRPr="00130E9B">
        <w:rPr>
          <w:rFonts w:asciiTheme="majorHAnsi" w:hAnsiTheme="majorHAnsi"/>
        </w:rPr>
        <w:t xml:space="preserve"> złotych i 00/100)</w:t>
      </w:r>
      <w:r w:rsidR="00137E78">
        <w:rPr>
          <w:rFonts w:asciiTheme="majorHAnsi" w:hAnsiTheme="majorHAnsi"/>
        </w:rPr>
        <w:t xml:space="preserve">. </w:t>
      </w:r>
      <w:r w:rsidRPr="00453293">
        <w:rPr>
          <w:rFonts w:asciiTheme="majorHAnsi" w:hAnsiTheme="majorHAnsi"/>
        </w:rPr>
        <w:t>W przypadku posiadania więk</w:t>
      </w:r>
      <w:r w:rsidR="00F01BE5">
        <w:rPr>
          <w:rFonts w:asciiTheme="majorHAnsi" w:hAnsiTheme="majorHAnsi"/>
        </w:rPr>
        <w:t>szych środków finansowych w 2016</w:t>
      </w:r>
      <w:r w:rsidRPr="00453293">
        <w:rPr>
          <w:rFonts w:asciiTheme="majorHAnsi" w:hAnsiTheme="majorHAnsi"/>
        </w:rPr>
        <w:t xml:space="preserve"> roku </w:t>
      </w:r>
      <w:r w:rsidRPr="00453293">
        <w:rPr>
          <w:rFonts w:asciiTheme="majorHAnsi" w:hAnsiTheme="majorHAnsi"/>
          <w:b/>
        </w:rPr>
        <w:t>ZAMAWIAJĄCY</w:t>
      </w:r>
      <w:r w:rsidRPr="00453293">
        <w:rPr>
          <w:rFonts w:asciiTheme="majorHAnsi" w:hAnsiTheme="majorHAnsi"/>
        </w:rPr>
        <w:t xml:space="preserve"> za zgodą </w:t>
      </w:r>
      <w:r w:rsidRPr="00453293">
        <w:rPr>
          <w:rFonts w:asciiTheme="majorHAnsi" w:hAnsiTheme="majorHAnsi"/>
          <w:b/>
        </w:rPr>
        <w:t>WYKONAWCY</w:t>
      </w:r>
      <w:r w:rsidRPr="00453293">
        <w:rPr>
          <w:rFonts w:asciiTheme="majorHAnsi" w:hAnsiTheme="majorHAnsi"/>
        </w:rPr>
        <w:t xml:space="preserve"> dokona rozliczenia robót adekwatnie do posiadanych środków finansowych oraz zrealizowanych robót budowlanych.</w:t>
      </w:r>
    </w:p>
    <w:p w:rsidR="00251607" w:rsidRDefault="00BA06DD" w:rsidP="00453293">
      <w:pPr>
        <w:pStyle w:val="Tekstpodstawowy"/>
        <w:numPr>
          <w:ilvl w:val="0"/>
          <w:numId w:val="37"/>
        </w:numPr>
        <w:ind w:hanging="474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</w:rPr>
        <w:t xml:space="preserve">ETAP II – do dnia </w:t>
      </w:r>
      <w:r w:rsidR="00AB723D" w:rsidRPr="00AB723D">
        <w:rPr>
          <w:rFonts w:asciiTheme="majorHAnsi" w:hAnsiTheme="majorHAnsi"/>
          <w:b/>
        </w:rPr>
        <w:t>30 czerwca</w:t>
      </w:r>
      <w:r w:rsidR="00F01BE5" w:rsidRPr="00AB723D">
        <w:rPr>
          <w:rFonts w:asciiTheme="majorHAnsi" w:hAnsiTheme="majorHAnsi"/>
          <w:b/>
        </w:rPr>
        <w:t xml:space="preserve"> 2017</w:t>
      </w:r>
      <w:r w:rsidRPr="00251607">
        <w:rPr>
          <w:rFonts w:asciiTheme="majorHAnsi" w:hAnsiTheme="majorHAnsi"/>
          <w:b/>
        </w:rPr>
        <w:t xml:space="preserve"> r.</w:t>
      </w:r>
      <w:r w:rsidRPr="00251607">
        <w:rPr>
          <w:rFonts w:asciiTheme="majorHAnsi" w:hAnsiTheme="majorHAnsi"/>
        </w:rPr>
        <w:t xml:space="preserve">, </w:t>
      </w:r>
    </w:p>
    <w:p w:rsidR="00BA06DD" w:rsidRDefault="00BA06DD" w:rsidP="00453293">
      <w:pPr>
        <w:pStyle w:val="Tekstpodstawowy"/>
        <w:ind w:left="900"/>
        <w:jc w:val="both"/>
        <w:rPr>
          <w:rFonts w:asciiTheme="majorHAnsi" w:hAnsiTheme="majorHAnsi"/>
        </w:rPr>
      </w:pPr>
      <w:r w:rsidRPr="001279C8">
        <w:rPr>
          <w:rFonts w:asciiTheme="majorHAnsi" w:hAnsiTheme="majorHAnsi"/>
        </w:rPr>
        <w:t>prace stanowiące pozostały zakres robót zgodnie z przedmiotem zamówienia</w:t>
      </w:r>
      <w:r w:rsidR="00130E9B">
        <w:rPr>
          <w:rFonts w:asciiTheme="majorHAnsi" w:hAnsiTheme="majorHAnsi"/>
        </w:rPr>
        <w:t>, z</w:t>
      </w:r>
      <w:r w:rsidR="00137E78">
        <w:rPr>
          <w:rFonts w:asciiTheme="majorHAnsi" w:hAnsiTheme="majorHAnsi"/>
        </w:rPr>
        <w:t> </w:t>
      </w:r>
      <w:r w:rsidR="00130E9B">
        <w:rPr>
          <w:rFonts w:asciiTheme="majorHAnsi" w:hAnsiTheme="majorHAnsi"/>
        </w:rPr>
        <w:t>zastrzeżeniem, o którym mowa w ust. 8</w:t>
      </w:r>
      <w:r w:rsidRPr="001279C8">
        <w:rPr>
          <w:rFonts w:asciiTheme="majorHAnsi" w:hAnsiTheme="majorHAnsi"/>
        </w:rPr>
        <w:t>.</w:t>
      </w:r>
    </w:p>
    <w:p w:rsidR="00C21FEB" w:rsidRDefault="00C21FEB" w:rsidP="00453293">
      <w:pPr>
        <w:pStyle w:val="Tekstpodstawowy"/>
        <w:ind w:left="900"/>
        <w:jc w:val="both"/>
        <w:rPr>
          <w:rFonts w:asciiTheme="majorHAnsi" w:hAnsiTheme="majorHAnsi"/>
        </w:rPr>
      </w:pPr>
    </w:p>
    <w:p w:rsidR="00C21FEB" w:rsidRPr="001279C8" w:rsidRDefault="00C21FEB" w:rsidP="00453293">
      <w:pPr>
        <w:pStyle w:val="Tekstpodstawowy"/>
        <w:ind w:left="900"/>
        <w:jc w:val="both"/>
        <w:rPr>
          <w:rFonts w:asciiTheme="majorHAnsi" w:hAnsiTheme="majorHAnsi"/>
        </w:rPr>
      </w:pPr>
    </w:p>
    <w:p w:rsidR="00251607" w:rsidRPr="00251607" w:rsidRDefault="00251607" w:rsidP="00251607">
      <w:pPr>
        <w:pStyle w:val="Tekstpodstawowy"/>
        <w:numPr>
          <w:ilvl w:val="0"/>
          <w:numId w:val="29"/>
        </w:numPr>
        <w:tabs>
          <w:tab w:val="clear" w:pos="540"/>
          <w:tab w:val="num" w:pos="-2127"/>
          <w:tab w:val="left" w:pos="426"/>
        </w:tabs>
        <w:ind w:left="426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</w:rPr>
        <w:t>Wznowienie prac II etapu</w:t>
      </w:r>
      <w:r w:rsidR="003B40DA">
        <w:rPr>
          <w:rFonts w:asciiTheme="majorHAnsi" w:hAnsiTheme="majorHAnsi"/>
        </w:rPr>
        <w:t xml:space="preserve"> nastąpi z dniem 1 kwietnia 2017</w:t>
      </w:r>
      <w:r w:rsidRPr="00251607">
        <w:rPr>
          <w:rFonts w:asciiTheme="majorHAnsi" w:hAnsiTheme="majorHAnsi"/>
        </w:rPr>
        <w:t xml:space="preserve"> roku na pisemne wezwanie </w:t>
      </w:r>
      <w:r w:rsidRPr="00251607">
        <w:rPr>
          <w:rFonts w:asciiTheme="majorHAnsi" w:hAnsiTheme="majorHAnsi"/>
          <w:b/>
        </w:rPr>
        <w:t xml:space="preserve">ZAMAWIAJĄCEGO </w:t>
      </w:r>
      <w:r w:rsidRPr="00251607">
        <w:rPr>
          <w:rFonts w:asciiTheme="majorHAnsi" w:hAnsiTheme="majorHAnsi"/>
        </w:rPr>
        <w:t>z następującymi zastrzeżeniami</w:t>
      </w:r>
      <w:r w:rsidRPr="00251607">
        <w:rPr>
          <w:rFonts w:asciiTheme="majorHAnsi" w:hAnsiTheme="majorHAnsi"/>
          <w:iCs/>
          <w:lang w:eastAsia="ar-SA"/>
        </w:rPr>
        <w:t>:</w:t>
      </w:r>
    </w:p>
    <w:p w:rsidR="00BA06DD" w:rsidRPr="00251607" w:rsidRDefault="00BA06DD" w:rsidP="00453293">
      <w:pPr>
        <w:pStyle w:val="Tekstpodstawowy"/>
        <w:numPr>
          <w:ilvl w:val="0"/>
          <w:numId w:val="45"/>
        </w:numPr>
        <w:ind w:hanging="474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  <w:b/>
        </w:rPr>
        <w:lastRenderedPageBreak/>
        <w:t xml:space="preserve">ZAMAWIAJĄCY </w:t>
      </w:r>
      <w:r w:rsidR="003B40DA">
        <w:rPr>
          <w:rFonts w:asciiTheme="majorHAnsi" w:hAnsiTheme="majorHAnsi"/>
        </w:rPr>
        <w:t>może przed dniem 1 kwietnia 2017</w:t>
      </w:r>
      <w:r w:rsidRPr="00251607">
        <w:rPr>
          <w:rFonts w:asciiTheme="majorHAnsi" w:hAnsiTheme="majorHAnsi"/>
        </w:rPr>
        <w:t xml:space="preserve"> r. powiadomić pisemnie </w:t>
      </w:r>
      <w:r w:rsidRPr="00251607">
        <w:rPr>
          <w:rFonts w:asciiTheme="majorHAnsi" w:hAnsiTheme="majorHAnsi"/>
          <w:b/>
        </w:rPr>
        <w:t xml:space="preserve">WYKONAWCĘ </w:t>
      </w:r>
      <w:r w:rsidRPr="00251607">
        <w:rPr>
          <w:rFonts w:asciiTheme="majorHAnsi" w:hAnsiTheme="majorHAnsi"/>
        </w:rPr>
        <w:t>o możliwości wcześniejszego przystąpienia do robót II etapu.</w:t>
      </w:r>
    </w:p>
    <w:p w:rsidR="00BA06DD" w:rsidRDefault="00BA06DD" w:rsidP="00453293">
      <w:pPr>
        <w:pStyle w:val="Tekstpodstawowy"/>
        <w:numPr>
          <w:ilvl w:val="0"/>
          <w:numId w:val="45"/>
        </w:numPr>
        <w:ind w:hanging="474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  <w:b/>
        </w:rPr>
        <w:t>ZAMAWIAJĄCY</w:t>
      </w:r>
      <w:r w:rsidRPr="00251607">
        <w:rPr>
          <w:rFonts w:asciiTheme="majorHAnsi" w:hAnsiTheme="majorHAnsi"/>
        </w:rPr>
        <w:t xml:space="preserve"> zastrzega sobie możliwość wznowienia robót I</w:t>
      </w:r>
      <w:r w:rsidR="003B40DA">
        <w:rPr>
          <w:rFonts w:asciiTheme="majorHAnsi" w:hAnsiTheme="majorHAnsi"/>
        </w:rPr>
        <w:t xml:space="preserve">I etapu po dniu </w:t>
      </w:r>
      <w:r w:rsidR="003B40DA">
        <w:rPr>
          <w:rFonts w:asciiTheme="majorHAnsi" w:hAnsiTheme="majorHAnsi"/>
        </w:rPr>
        <w:br/>
        <w:t>1 kwietnia 2017</w:t>
      </w:r>
      <w:r w:rsidRPr="00251607">
        <w:rPr>
          <w:rFonts w:asciiTheme="majorHAnsi" w:hAnsiTheme="majorHAnsi"/>
        </w:rPr>
        <w:t xml:space="preserve"> r. W przypadku, gdy </w:t>
      </w:r>
      <w:r w:rsidRPr="00251607">
        <w:rPr>
          <w:rFonts w:asciiTheme="majorHAnsi" w:hAnsiTheme="majorHAnsi"/>
          <w:b/>
        </w:rPr>
        <w:t>WYKONAWCA</w:t>
      </w:r>
      <w:r w:rsidRPr="00251607">
        <w:rPr>
          <w:rFonts w:asciiTheme="majorHAnsi" w:hAnsiTheme="majorHAnsi"/>
        </w:rPr>
        <w:t xml:space="preserve"> otrzyma od </w:t>
      </w:r>
      <w:r w:rsidRPr="00251607">
        <w:rPr>
          <w:rFonts w:asciiTheme="majorHAnsi" w:hAnsiTheme="majorHAnsi"/>
          <w:b/>
        </w:rPr>
        <w:t>ZAMAWIAJĄCEGO</w:t>
      </w:r>
      <w:r w:rsidRPr="00251607">
        <w:rPr>
          <w:rFonts w:asciiTheme="majorHAnsi" w:hAnsiTheme="majorHAnsi"/>
        </w:rPr>
        <w:t xml:space="preserve"> zawiadomienie o przystąpieniu do robót II etapu po dniu </w:t>
      </w:r>
      <w:r w:rsidRPr="00251607">
        <w:rPr>
          <w:rFonts w:asciiTheme="majorHAnsi" w:hAnsiTheme="majorHAnsi"/>
        </w:rPr>
        <w:br/>
      </w:r>
      <w:r w:rsidR="003B40DA">
        <w:rPr>
          <w:rFonts w:asciiTheme="majorHAnsi" w:hAnsiTheme="majorHAnsi"/>
        </w:rPr>
        <w:t>1 kwietnia 2017</w:t>
      </w:r>
      <w:r w:rsidRPr="00A34083">
        <w:rPr>
          <w:rFonts w:asciiTheme="majorHAnsi" w:hAnsiTheme="majorHAnsi"/>
        </w:rPr>
        <w:t xml:space="preserve"> r. termin, o którym mowa w ust. </w:t>
      </w:r>
      <w:r w:rsidR="00251607" w:rsidRPr="00A34083">
        <w:rPr>
          <w:rFonts w:asciiTheme="majorHAnsi" w:hAnsiTheme="majorHAnsi"/>
        </w:rPr>
        <w:t>2</w:t>
      </w:r>
      <w:r w:rsidRPr="00A34083">
        <w:rPr>
          <w:rFonts w:asciiTheme="majorHAnsi" w:hAnsiTheme="majorHAnsi"/>
        </w:rPr>
        <w:t xml:space="preserve"> </w:t>
      </w:r>
      <w:r w:rsidR="00251607" w:rsidRPr="00A34083">
        <w:rPr>
          <w:rFonts w:asciiTheme="majorHAnsi" w:hAnsiTheme="majorHAnsi"/>
        </w:rPr>
        <w:t>pkt</w:t>
      </w:r>
      <w:r w:rsidRPr="00A34083">
        <w:rPr>
          <w:rFonts w:asciiTheme="majorHAnsi" w:hAnsiTheme="majorHAnsi"/>
        </w:rPr>
        <w:t xml:space="preserve">. </w:t>
      </w:r>
      <w:r w:rsidR="00251607" w:rsidRPr="00A34083">
        <w:rPr>
          <w:rFonts w:asciiTheme="majorHAnsi" w:hAnsiTheme="majorHAnsi"/>
        </w:rPr>
        <w:t>3</w:t>
      </w:r>
      <w:r w:rsidRPr="00A34083">
        <w:rPr>
          <w:rFonts w:asciiTheme="majorHAnsi" w:hAnsiTheme="majorHAnsi"/>
        </w:rPr>
        <w:t xml:space="preserve"> </w:t>
      </w:r>
      <w:r w:rsidR="00130E9B">
        <w:rPr>
          <w:rFonts w:asciiTheme="majorHAnsi" w:hAnsiTheme="majorHAnsi"/>
        </w:rPr>
        <w:t xml:space="preserve">może </w:t>
      </w:r>
      <w:r w:rsidRPr="00A34083">
        <w:rPr>
          <w:rFonts w:asciiTheme="majorHAnsi" w:hAnsiTheme="majorHAnsi"/>
        </w:rPr>
        <w:t>ule</w:t>
      </w:r>
      <w:r w:rsidR="00130E9B">
        <w:rPr>
          <w:rFonts w:asciiTheme="majorHAnsi" w:hAnsiTheme="majorHAnsi"/>
        </w:rPr>
        <w:t>c</w:t>
      </w:r>
      <w:r w:rsidRPr="00A34083">
        <w:rPr>
          <w:rFonts w:asciiTheme="majorHAnsi" w:hAnsiTheme="majorHAnsi"/>
        </w:rPr>
        <w:t xml:space="preserve"> przesunięciu </w:t>
      </w:r>
      <w:r w:rsidRPr="00251607">
        <w:rPr>
          <w:rFonts w:asciiTheme="majorHAnsi" w:hAnsiTheme="majorHAnsi"/>
        </w:rPr>
        <w:t>o okres, który</w:t>
      </w:r>
      <w:r w:rsidR="003B40DA">
        <w:rPr>
          <w:rFonts w:asciiTheme="majorHAnsi" w:hAnsiTheme="majorHAnsi"/>
        </w:rPr>
        <w:t xml:space="preserve"> upłynął od dnia 1 kwietnia 2017</w:t>
      </w:r>
      <w:r w:rsidRPr="00251607">
        <w:rPr>
          <w:rFonts w:asciiTheme="majorHAnsi" w:hAnsiTheme="majorHAnsi"/>
        </w:rPr>
        <w:t xml:space="preserve"> r. do dnia otrzymania przez </w:t>
      </w:r>
      <w:r w:rsidRPr="00251607">
        <w:rPr>
          <w:rFonts w:asciiTheme="majorHAnsi" w:hAnsiTheme="majorHAnsi"/>
          <w:b/>
        </w:rPr>
        <w:t xml:space="preserve">WYKONAWCĘ </w:t>
      </w:r>
      <w:r w:rsidRPr="00251607">
        <w:rPr>
          <w:rFonts w:asciiTheme="majorHAnsi" w:hAnsiTheme="majorHAnsi"/>
        </w:rPr>
        <w:t xml:space="preserve">zawiadomienia o wznowieniu robót. Z tytułu wznowienia robót </w:t>
      </w:r>
      <w:r w:rsidR="003B40DA">
        <w:rPr>
          <w:rFonts w:asciiTheme="majorHAnsi" w:hAnsiTheme="majorHAnsi"/>
        </w:rPr>
        <w:t>II etapu po dniu 1 kwietnia 2017</w:t>
      </w:r>
      <w:r w:rsidRPr="00251607">
        <w:rPr>
          <w:rFonts w:asciiTheme="majorHAnsi" w:hAnsiTheme="majorHAnsi"/>
        </w:rPr>
        <w:t xml:space="preserve"> r. </w:t>
      </w:r>
      <w:r w:rsidRPr="00251607">
        <w:rPr>
          <w:rFonts w:asciiTheme="majorHAnsi" w:hAnsiTheme="majorHAnsi"/>
          <w:b/>
        </w:rPr>
        <w:t xml:space="preserve">WYKONAWCY </w:t>
      </w:r>
      <w:r w:rsidRPr="00251607">
        <w:rPr>
          <w:rFonts w:asciiTheme="majorHAnsi" w:hAnsiTheme="majorHAnsi"/>
        </w:rPr>
        <w:t xml:space="preserve">nie przysługują żadne roszczenia finansowe ani prawne. </w:t>
      </w:r>
    </w:p>
    <w:p w:rsidR="000E0A2A" w:rsidRDefault="000E0A2A" w:rsidP="00EC53A2">
      <w:pPr>
        <w:numPr>
          <w:ilvl w:val="0"/>
          <w:numId w:val="29"/>
        </w:numPr>
        <w:tabs>
          <w:tab w:val="clear" w:pos="540"/>
        </w:tabs>
        <w:ind w:left="360"/>
        <w:jc w:val="both"/>
        <w:rPr>
          <w:rFonts w:asciiTheme="majorHAnsi" w:hAnsiTheme="majorHAnsi"/>
          <w:iCs/>
          <w:szCs w:val="20"/>
          <w:lang w:eastAsia="ar-SA"/>
        </w:rPr>
      </w:pPr>
      <w:r w:rsidRPr="00251607">
        <w:rPr>
          <w:rFonts w:asciiTheme="majorHAnsi" w:hAnsiTheme="majorHAnsi"/>
          <w:b/>
        </w:rPr>
        <w:t xml:space="preserve">WYKONAWCA </w:t>
      </w:r>
      <w:r w:rsidRPr="00AB723D">
        <w:rPr>
          <w:rFonts w:asciiTheme="majorHAnsi" w:hAnsiTheme="majorHAnsi"/>
        </w:rPr>
        <w:t>z dniem 1</w:t>
      </w:r>
      <w:r w:rsidR="00B62530">
        <w:rPr>
          <w:rFonts w:asciiTheme="majorHAnsi" w:hAnsiTheme="majorHAnsi"/>
        </w:rPr>
        <w:t>5</w:t>
      </w:r>
      <w:r w:rsidR="003B40DA" w:rsidRPr="00AB723D">
        <w:rPr>
          <w:rFonts w:asciiTheme="majorHAnsi" w:hAnsiTheme="majorHAnsi"/>
        </w:rPr>
        <w:t xml:space="preserve"> grudnia 2016</w:t>
      </w:r>
      <w:r w:rsidRPr="00251607">
        <w:rPr>
          <w:rFonts w:asciiTheme="majorHAnsi" w:hAnsiTheme="majorHAnsi"/>
        </w:rPr>
        <w:t xml:space="preserve"> r. zobowiązany jest do wstrzymania wszelkich robót. Za okres wstrzymania robót </w:t>
      </w:r>
      <w:r w:rsidRPr="00251607">
        <w:rPr>
          <w:rFonts w:asciiTheme="majorHAnsi" w:hAnsiTheme="majorHAnsi"/>
          <w:b/>
        </w:rPr>
        <w:t>WYKONAWCY</w:t>
      </w:r>
      <w:r w:rsidRPr="00251607">
        <w:rPr>
          <w:rFonts w:asciiTheme="majorHAnsi" w:hAnsiTheme="majorHAnsi"/>
        </w:rPr>
        <w:t xml:space="preserve"> nie przysługują żadne roszczenia finansowe oraz prawne</w:t>
      </w:r>
      <w:r>
        <w:rPr>
          <w:rFonts w:asciiTheme="majorHAnsi" w:hAnsiTheme="majorHAnsi"/>
        </w:rPr>
        <w:t>.</w:t>
      </w:r>
    </w:p>
    <w:p w:rsidR="00D749D0" w:rsidRPr="00463EF7" w:rsidRDefault="00D749D0" w:rsidP="00EC53A2">
      <w:pPr>
        <w:numPr>
          <w:ilvl w:val="0"/>
          <w:numId w:val="29"/>
        </w:numPr>
        <w:tabs>
          <w:tab w:val="clear" w:pos="540"/>
        </w:tabs>
        <w:ind w:left="360"/>
        <w:jc w:val="both"/>
        <w:rPr>
          <w:rFonts w:asciiTheme="majorHAnsi" w:hAnsiTheme="majorHAnsi"/>
          <w:iCs/>
          <w:szCs w:val="20"/>
          <w:lang w:eastAsia="ar-SA"/>
        </w:rPr>
      </w:pPr>
      <w:r w:rsidRPr="00251607">
        <w:rPr>
          <w:rFonts w:asciiTheme="majorHAnsi" w:hAnsiTheme="majorHAnsi"/>
          <w:iCs/>
          <w:szCs w:val="20"/>
          <w:lang w:eastAsia="ar-SA"/>
        </w:rPr>
        <w:t xml:space="preserve">Termin </w:t>
      </w:r>
      <w:r w:rsidRPr="00251607">
        <w:rPr>
          <w:rFonts w:asciiTheme="majorHAnsi" w:hAnsiTheme="majorHAnsi"/>
        </w:rPr>
        <w:t>faktycznego wykonania wszystkich robót objętych umową oraz przekazanie</w:t>
      </w:r>
      <w:r w:rsidRPr="00463EF7">
        <w:rPr>
          <w:rFonts w:asciiTheme="majorHAnsi" w:hAnsiTheme="majorHAnsi"/>
        </w:rPr>
        <w:t xml:space="preserve"> </w:t>
      </w:r>
      <w:r w:rsidRPr="00463EF7">
        <w:rPr>
          <w:rFonts w:asciiTheme="majorHAnsi" w:hAnsiTheme="majorHAnsi"/>
          <w:b/>
        </w:rPr>
        <w:t xml:space="preserve">ZAMAWIAJĄCEMU </w:t>
      </w:r>
      <w:r w:rsidRPr="00463EF7">
        <w:rPr>
          <w:rFonts w:asciiTheme="majorHAnsi" w:hAnsiTheme="majorHAnsi"/>
        </w:rPr>
        <w:t>kompletnej dokumentacji rozliczeniowej i powykonawczej</w:t>
      </w:r>
      <w:r w:rsidRPr="00463EF7">
        <w:rPr>
          <w:rFonts w:asciiTheme="majorHAnsi" w:hAnsiTheme="majorHAnsi"/>
          <w:iCs/>
          <w:szCs w:val="20"/>
          <w:lang w:eastAsia="ar-SA"/>
        </w:rPr>
        <w:t xml:space="preserve"> ustalony w ust. 2 pkt. </w:t>
      </w:r>
      <w:r w:rsidR="000E0A2A">
        <w:rPr>
          <w:rFonts w:asciiTheme="majorHAnsi" w:hAnsiTheme="majorHAnsi"/>
          <w:iCs/>
          <w:szCs w:val="20"/>
          <w:lang w:eastAsia="ar-SA"/>
        </w:rPr>
        <w:t>3</w:t>
      </w:r>
      <w:r w:rsidRPr="00463EF7">
        <w:rPr>
          <w:rFonts w:asciiTheme="majorHAnsi" w:hAnsiTheme="majorHAnsi"/>
          <w:iCs/>
          <w:szCs w:val="20"/>
          <w:lang w:eastAsia="ar-SA"/>
        </w:rPr>
        <w:t xml:space="preserve"> może ulec przedłużeniu w przypadku wystąpienia opóźnień wynikających z:</w:t>
      </w:r>
    </w:p>
    <w:p w:rsidR="00D749D0" w:rsidRPr="00463EF7" w:rsidRDefault="00D749D0" w:rsidP="00453293">
      <w:pPr>
        <w:pStyle w:val="Akapitzlist"/>
        <w:numPr>
          <w:ilvl w:val="0"/>
          <w:numId w:val="38"/>
        </w:numPr>
        <w:suppressAutoHyphens/>
        <w:ind w:right="74" w:hanging="474"/>
        <w:jc w:val="both"/>
        <w:rPr>
          <w:rFonts w:asciiTheme="majorHAnsi" w:hAnsiTheme="majorHAnsi"/>
        </w:rPr>
      </w:pPr>
      <w:r w:rsidRPr="00463EF7">
        <w:rPr>
          <w:rFonts w:asciiTheme="majorHAnsi" w:hAnsiTheme="majorHAnsi"/>
        </w:rPr>
        <w:t xml:space="preserve">przestojów zawinionych przez </w:t>
      </w:r>
      <w:r w:rsidRPr="00463EF7">
        <w:rPr>
          <w:rFonts w:asciiTheme="majorHAnsi" w:hAnsiTheme="majorHAnsi"/>
          <w:b/>
        </w:rPr>
        <w:t>ZAMAWIAJĄCEGO</w:t>
      </w:r>
      <w:r w:rsidRPr="00463EF7">
        <w:rPr>
          <w:rFonts w:asciiTheme="majorHAnsi" w:hAnsiTheme="majorHAnsi"/>
        </w:rPr>
        <w:t>;</w:t>
      </w:r>
    </w:p>
    <w:p w:rsidR="00D749D0" w:rsidRPr="00463EF7" w:rsidRDefault="00D749D0" w:rsidP="00453293">
      <w:pPr>
        <w:pStyle w:val="Akapitzlist"/>
        <w:numPr>
          <w:ilvl w:val="0"/>
          <w:numId w:val="38"/>
        </w:numPr>
        <w:suppressAutoHyphens/>
        <w:ind w:right="74" w:hanging="474"/>
        <w:jc w:val="both"/>
        <w:rPr>
          <w:rFonts w:asciiTheme="majorHAnsi" w:hAnsiTheme="majorHAnsi"/>
        </w:rPr>
      </w:pPr>
      <w:r w:rsidRPr="00463EF7">
        <w:rPr>
          <w:rFonts w:asciiTheme="majorHAnsi" w:hAnsiTheme="majorHAnsi"/>
        </w:rPr>
        <w:t>działania siły wyższej (np. klęski żywiołowe, strajki generalne lub lokalne), mającej bezpośredni wpływ na terminowość wykonywania robót;</w:t>
      </w:r>
    </w:p>
    <w:p w:rsidR="00D749D0" w:rsidRPr="00463EF7" w:rsidRDefault="00D749D0" w:rsidP="00453293">
      <w:pPr>
        <w:pStyle w:val="Akapitzlist"/>
        <w:numPr>
          <w:ilvl w:val="0"/>
          <w:numId w:val="38"/>
        </w:numPr>
        <w:suppressAutoHyphens/>
        <w:ind w:right="74" w:hanging="474"/>
        <w:jc w:val="both"/>
        <w:rPr>
          <w:rFonts w:asciiTheme="majorHAnsi" w:hAnsiTheme="majorHAnsi"/>
        </w:rPr>
      </w:pPr>
      <w:r w:rsidRPr="00463EF7">
        <w:rPr>
          <w:rFonts w:asciiTheme="majorHAnsi" w:hAnsiTheme="majorHAnsi"/>
        </w:rPr>
        <w:t xml:space="preserve">wystąpienia okoliczności, których strony umowy nie były w stanie przewidzieć, pomimo zachowania należytej staranności. </w:t>
      </w:r>
    </w:p>
    <w:p w:rsidR="00D749D0" w:rsidRPr="00463EF7" w:rsidRDefault="00D749D0" w:rsidP="00EC53A2">
      <w:pPr>
        <w:numPr>
          <w:ilvl w:val="0"/>
          <w:numId w:val="29"/>
        </w:numPr>
        <w:tabs>
          <w:tab w:val="clear" w:pos="540"/>
        </w:tabs>
        <w:ind w:left="360"/>
        <w:jc w:val="both"/>
        <w:rPr>
          <w:rFonts w:asciiTheme="majorHAnsi" w:hAnsiTheme="majorHAnsi"/>
        </w:rPr>
      </w:pPr>
      <w:r w:rsidRPr="00463EF7">
        <w:rPr>
          <w:rFonts w:asciiTheme="majorHAnsi" w:hAnsiTheme="majorHAnsi"/>
        </w:rPr>
        <w:t xml:space="preserve">W przedstawionych w ust. 3 przypadkach wystąpienia opóźnień strony na pisemny uzasadniony wniosek </w:t>
      </w:r>
      <w:r w:rsidRPr="00463EF7">
        <w:rPr>
          <w:rFonts w:asciiTheme="majorHAnsi" w:hAnsiTheme="majorHAnsi"/>
          <w:b/>
        </w:rPr>
        <w:t>WYKONAWCY</w:t>
      </w:r>
      <w:r w:rsidRPr="00463EF7">
        <w:rPr>
          <w:rFonts w:asciiTheme="majorHAnsi" w:hAnsiTheme="majorHAnsi"/>
        </w:rPr>
        <w:t xml:space="preserve"> ustalą nowe terminy realizacji, z tym że minimalny okres przesunięcia terminu zakończenia równy będzie okresowi przerwy lub postoju. Zmiana terminu zakończenia robót wymaga zmiany umowy w drodze aneksu do umowy.</w:t>
      </w:r>
    </w:p>
    <w:p w:rsidR="00D749D0" w:rsidRPr="00941127" w:rsidRDefault="00D749D0" w:rsidP="00EC53A2">
      <w:pPr>
        <w:numPr>
          <w:ilvl w:val="0"/>
          <w:numId w:val="29"/>
        </w:numPr>
        <w:tabs>
          <w:tab w:val="clear" w:pos="540"/>
        </w:tabs>
        <w:ind w:left="360"/>
        <w:jc w:val="both"/>
        <w:rPr>
          <w:rFonts w:asciiTheme="majorHAnsi" w:hAnsiTheme="majorHAnsi"/>
          <w:iCs/>
          <w:szCs w:val="20"/>
          <w:lang w:eastAsia="ar-SA"/>
        </w:rPr>
      </w:pPr>
      <w:r w:rsidRPr="00463EF7">
        <w:rPr>
          <w:rFonts w:asciiTheme="majorHAnsi" w:hAnsiTheme="majorHAnsi"/>
          <w:bCs/>
        </w:rPr>
        <w:t xml:space="preserve">Termin </w:t>
      </w:r>
      <w:r w:rsidRPr="00463EF7">
        <w:rPr>
          <w:rFonts w:asciiTheme="majorHAnsi" w:hAnsiTheme="majorHAnsi"/>
        </w:rPr>
        <w:t xml:space="preserve">faktycznego wykonania wszystkich robót objętych umową oraz przekazanie </w:t>
      </w:r>
      <w:r w:rsidRPr="00463EF7">
        <w:rPr>
          <w:rFonts w:asciiTheme="majorHAnsi" w:hAnsiTheme="majorHAnsi"/>
          <w:b/>
        </w:rPr>
        <w:t xml:space="preserve">ZAMAWIAJĄCEMU </w:t>
      </w:r>
      <w:r w:rsidRPr="00463EF7">
        <w:rPr>
          <w:rFonts w:asciiTheme="majorHAnsi" w:hAnsiTheme="majorHAnsi"/>
        </w:rPr>
        <w:t>kompletnej dokumentacji rozliczeniowej i powykonawczej</w:t>
      </w:r>
      <w:r w:rsidRPr="00463EF7">
        <w:rPr>
          <w:rFonts w:asciiTheme="majorHAnsi" w:hAnsiTheme="majorHAnsi"/>
          <w:bCs/>
        </w:rPr>
        <w:t xml:space="preserve"> ustalony w ust. 2 pkt. </w:t>
      </w:r>
      <w:r w:rsidR="000E0A2A">
        <w:rPr>
          <w:rFonts w:asciiTheme="majorHAnsi" w:hAnsiTheme="majorHAnsi"/>
          <w:bCs/>
        </w:rPr>
        <w:t>3</w:t>
      </w:r>
      <w:r w:rsidRPr="00463EF7">
        <w:rPr>
          <w:rFonts w:asciiTheme="majorHAnsi" w:hAnsiTheme="majorHAnsi"/>
          <w:bCs/>
        </w:rPr>
        <w:t xml:space="preserve"> </w:t>
      </w:r>
      <w:r w:rsidR="00ED4EB2">
        <w:rPr>
          <w:rFonts w:asciiTheme="majorHAnsi" w:hAnsiTheme="majorHAnsi"/>
          <w:bCs/>
        </w:rPr>
        <w:t>może ulec</w:t>
      </w:r>
      <w:r w:rsidRPr="00463EF7">
        <w:rPr>
          <w:rFonts w:asciiTheme="majorHAnsi" w:hAnsiTheme="majorHAnsi"/>
          <w:bCs/>
        </w:rPr>
        <w:t xml:space="preserve"> przesunięciu także </w:t>
      </w:r>
      <w:r w:rsidRPr="00463EF7">
        <w:rPr>
          <w:rFonts w:asciiTheme="majorHAnsi" w:hAnsiTheme="majorHAnsi"/>
        </w:rPr>
        <w:t xml:space="preserve">na pisemny uzasadniony wniosek </w:t>
      </w:r>
      <w:r w:rsidRPr="00463EF7">
        <w:rPr>
          <w:rFonts w:asciiTheme="majorHAnsi" w:hAnsiTheme="majorHAnsi"/>
          <w:b/>
        </w:rPr>
        <w:t>WYKONAWCY</w:t>
      </w:r>
      <w:r w:rsidRPr="00463EF7">
        <w:rPr>
          <w:rFonts w:asciiTheme="majorHAnsi" w:hAnsiTheme="majorHAnsi"/>
          <w:bCs/>
        </w:rPr>
        <w:t xml:space="preserve"> w przypadku wystąpienia konieczności wykonania robót dodatkowych, niezbędnych do wykonania przedmiotu umowy określonego w § 1 </w:t>
      </w:r>
      <w:r w:rsidR="000E0A2A">
        <w:rPr>
          <w:rFonts w:asciiTheme="majorHAnsi" w:hAnsiTheme="majorHAnsi"/>
          <w:bCs/>
        </w:rPr>
        <w:br/>
      </w:r>
      <w:r w:rsidRPr="00463EF7">
        <w:rPr>
          <w:rFonts w:asciiTheme="majorHAnsi" w:hAnsiTheme="majorHAnsi"/>
          <w:bCs/>
        </w:rPr>
        <w:t xml:space="preserve">ust. 1 niniejszej umowy. Wstępny termin zakończenia robót zostanie ustalony </w:t>
      </w:r>
      <w:r w:rsidR="00463EF7">
        <w:rPr>
          <w:rFonts w:asciiTheme="majorHAnsi" w:hAnsiTheme="majorHAnsi"/>
          <w:bCs/>
        </w:rPr>
        <w:br/>
      </w:r>
      <w:r w:rsidRPr="00463EF7">
        <w:rPr>
          <w:rFonts w:asciiTheme="majorHAnsi" w:hAnsiTheme="majorHAnsi"/>
          <w:bCs/>
        </w:rPr>
        <w:t xml:space="preserve">w protokole konieczności dotyczącym wykonywania danych robót dodatkowych, </w:t>
      </w:r>
      <w:r w:rsidR="00463EF7">
        <w:rPr>
          <w:rFonts w:asciiTheme="majorHAnsi" w:hAnsiTheme="majorHAnsi"/>
          <w:bCs/>
        </w:rPr>
        <w:br/>
      </w:r>
      <w:r w:rsidRPr="00463EF7">
        <w:rPr>
          <w:rFonts w:asciiTheme="majorHAnsi" w:hAnsiTheme="majorHAnsi"/>
          <w:bCs/>
        </w:rPr>
        <w:t xml:space="preserve">a ostateczny w aneksie do umowy. </w:t>
      </w:r>
    </w:p>
    <w:p w:rsidR="00941127" w:rsidRPr="00ED4EB2" w:rsidRDefault="00941127" w:rsidP="00EC53A2">
      <w:pPr>
        <w:numPr>
          <w:ilvl w:val="0"/>
          <w:numId w:val="29"/>
        </w:numPr>
        <w:tabs>
          <w:tab w:val="clear" w:pos="540"/>
        </w:tabs>
        <w:ind w:left="360"/>
        <w:jc w:val="both"/>
        <w:rPr>
          <w:rFonts w:asciiTheme="majorHAnsi" w:hAnsiTheme="majorHAnsi"/>
          <w:iCs/>
          <w:szCs w:val="20"/>
          <w:lang w:eastAsia="ar-SA"/>
        </w:rPr>
      </w:pPr>
      <w:r w:rsidRPr="00ED4EB2">
        <w:rPr>
          <w:rFonts w:asciiTheme="majorHAnsi" w:hAnsiTheme="majorHAnsi"/>
          <w:b/>
        </w:rPr>
        <w:t>ZAMAWIAJĄCY</w:t>
      </w:r>
      <w:r w:rsidRPr="00ED4EB2">
        <w:rPr>
          <w:rFonts w:asciiTheme="majorHAnsi" w:hAnsiTheme="majorHAnsi"/>
        </w:rPr>
        <w:t xml:space="preserve"> </w:t>
      </w:r>
      <w:r w:rsidRPr="00ED4EB2">
        <w:rPr>
          <w:rFonts w:asciiTheme="majorHAnsi" w:hAnsiTheme="majorHAnsi"/>
          <w:bCs/>
        </w:rPr>
        <w:t>zastrzega możliwość zmiany terminu ostatecznego zakończenia całego</w:t>
      </w:r>
      <w:r w:rsidRPr="00ED4EB2">
        <w:rPr>
          <w:rFonts w:asciiTheme="majorHAnsi" w:hAnsiTheme="majorHAnsi"/>
          <w:iCs/>
          <w:szCs w:val="20"/>
          <w:lang w:eastAsia="ar-SA"/>
        </w:rPr>
        <w:t xml:space="preserve"> przedmiotu zamówienia w przypadku braku </w:t>
      </w:r>
      <w:r w:rsidR="00ED4EB2" w:rsidRPr="00ED4EB2">
        <w:rPr>
          <w:rFonts w:asciiTheme="majorHAnsi" w:hAnsiTheme="majorHAnsi"/>
          <w:iCs/>
          <w:szCs w:val="20"/>
          <w:lang w:eastAsia="ar-SA"/>
        </w:rPr>
        <w:t xml:space="preserve">w </w:t>
      </w:r>
      <w:r w:rsidR="00AB723D">
        <w:rPr>
          <w:rFonts w:asciiTheme="majorHAnsi" w:hAnsiTheme="majorHAnsi"/>
          <w:iCs/>
          <w:szCs w:val="20"/>
          <w:lang w:eastAsia="ar-SA"/>
        </w:rPr>
        <w:t>2017</w:t>
      </w:r>
      <w:r w:rsidR="00ED4EB2">
        <w:rPr>
          <w:rFonts w:asciiTheme="majorHAnsi" w:hAnsiTheme="majorHAnsi"/>
          <w:iCs/>
          <w:szCs w:val="20"/>
          <w:lang w:eastAsia="ar-SA"/>
        </w:rPr>
        <w:t xml:space="preserve"> r. </w:t>
      </w:r>
      <w:r w:rsidRPr="00ED4EB2">
        <w:rPr>
          <w:rFonts w:asciiTheme="majorHAnsi" w:hAnsiTheme="majorHAnsi"/>
          <w:iCs/>
          <w:szCs w:val="20"/>
          <w:lang w:eastAsia="ar-SA"/>
        </w:rPr>
        <w:t>środków finansowych</w:t>
      </w:r>
      <w:r w:rsidR="00ED4EB2">
        <w:rPr>
          <w:rFonts w:asciiTheme="majorHAnsi" w:hAnsiTheme="majorHAnsi"/>
          <w:iCs/>
          <w:szCs w:val="20"/>
          <w:lang w:eastAsia="ar-SA"/>
        </w:rPr>
        <w:t xml:space="preserve"> niezbędnych do zapłaty za pozostały do wykonania zakres prac</w:t>
      </w:r>
      <w:r w:rsidRPr="00ED4EB2">
        <w:rPr>
          <w:rFonts w:asciiTheme="majorHAnsi" w:hAnsiTheme="majorHAnsi"/>
          <w:iCs/>
          <w:szCs w:val="20"/>
          <w:lang w:eastAsia="ar-SA"/>
        </w:rPr>
        <w:t xml:space="preserve"> lub innych uzasadnionych okoliczności.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20"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702ACB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Zgłoszenie przez </w:t>
      </w:r>
      <w:r w:rsidRPr="008F2D84">
        <w:rPr>
          <w:rFonts w:asciiTheme="majorHAnsi" w:hAnsiTheme="majorHAnsi"/>
          <w:b/>
          <w:szCs w:val="20"/>
        </w:rPr>
        <w:t xml:space="preserve">WYKONAWCĘ </w:t>
      </w:r>
      <w:r w:rsidRPr="008F2D84">
        <w:rPr>
          <w:rFonts w:asciiTheme="majorHAnsi" w:hAnsiTheme="majorHAnsi"/>
          <w:szCs w:val="20"/>
        </w:rPr>
        <w:t xml:space="preserve">gotowości odbioru końcowego winno nastąpić najpóźniej w terminie określonym w § </w:t>
      </w:r>
      <w:r w:rsidR="00463EF7">
        <w:rPr>
          <w:rFonts w:asciiTheme="majorHAnsi" w:hAnsiTheme="majorHAnsi"/>
          <w:szCs w:val="20"/>
        </w:rPr>
        <w:t>6</w:t>
      </w:r>
      <w:r w:rsidRPr="008F2D84">
        <w:rPr>
          <w:rFonts w:asciiTheme="majorHAnsi" w:hAnsiTheme="majorHAnsi"/>
          <w:szCs w:val="20"/>
        </w:rPr>
        <w:t xml:space="preserve"> ust 2</w:t>
      </w:r>
      <w:r w:rsidR="00583D7E">
        <w:rPr>
          <w:rFonts w:asciiTheme="majorHAnsi" w:hAnsiTheme="majorHAnsi"/>
          <w:szCs w:val="20"/>
        </w:rPr>
        <w:t xml:space="preserve"> pkt. </w:t>
      </w:r>
      <w:r w:rsidR="000E0A2A">
        <w:rPr>
          <w:rFonts w:asciiTheme="majorHAnsi" w:hAnsiTheme="majorHAnsi"/>
          <w:szCs w:val="20"/>
        </w:rPr>
        <w:t>3</w:t>
      </w:r>
      <w:r w:rsidRPr="008F2D84">
        <w:rPr>
          <w:rFonts w:asciiTheme="majorHAnsi" w:hAnsiTheme="majorHAnsi"/>
          <w:szCs w:val="20"/>
        </w:rPr>
        <w:t xml:space="preserve">. </w:t>
      </w:r>
    </w:p>
    <w:p w:rsidR="003E4677" w:rsidRPr="008F2D84" w:rsidRDefault="003E4677" w:rsidP="00702ACB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Warunkiem zgłoszenia gotowości końcowego odbioru jest faktyczne zakończenie całego zakresu robót, o którym mowa w § 1.</w:t>
      </w:r>
    </w:p>
    <w:p w:rsidR="003E4677" w:rsidRPr="008F2D84" w:rsidRDefault="003E4677" w:rsidP="00702ACB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</w:rPr>
        <w:t xml:space="preserve">WYKONAWCA </w:t>
      </w:r>
      <w:r w:rsidRPr="008F2D84">
        <w:rPr>
          <w:rFonts w:asciiTheme="majorHAnsi" w:hAnsiTheme="majorHAnsi"/>
        </w:rPr>
        <w:t xml:space="preserve">w terminie do </w:t>
      </w:r>
      <w:r w:rsidR="002C1B91" w:rsidRPr="008F2D84">
        <w:rPr>
          <w:rFonts w:asciiTheme="majorHAnsi" w:hAnsiTheme="majorHAnsi"/>
        </w:rPr>
        <w:t>7</w:t>
      </w:r>
      <w:r w:rsidRPr="008F2D84">
        <w:rPr>
          <w:rFonts w:asciiTheme="majorHAnsi" w:hAnsiTheme="majorHAnsi"/>
        </w:rPr>
        <w:t xml:space="preserve"> dni </w:t>
      </w:r>
      <w:r w:rsidRPr="008F2D84">
        <w:rPr>
          <w:rFonts w:asciiTheme="majorHAnsi" w:hAnsiTheme="majorHAnsi"/>
          <w:szCs w:val="20"/>
        </w:rPr>
        <w:t xml:space="preserve">od daty prawidłowego zgłoszenia gotowości odbioru przekaże </w:t>
      </w:r>
      <w:r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</w:rPr>
        <w:t>kompletną dokumentację powykonawczą</w:t>
      </w:r>
      <w:r w:rsidRPr="008F2D84">
        <w:rPr>
          <w:rFonts w:asciiTheme="majorHAnsi" w:hAnsiTheme="majorHAnsi"/>
          <w:szCs w:val="20"/>
        </w:rPr>
        <w:t>.</w:t>
      </w:r>
    </w:p>
    <w:p w:rsidR="003E4677" w:rsidRPr="006D66E6" w:rsidRDefault="003E4677" w:rsidP="00702ACB">
      <w:pPr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6D66E6">
        <w:rPr>
          <w:rFonts w:asciiTheme="majorHAnsi" w:hAnsiTheme="majorHAnsi"/>
        </w:rPr>
        <w:t xml:space="preserve">Dokumentacja powykonawcza obejmuje </w:t>
      </w:r>
      <w:r w:rsidR="006603E3" w:rsidRPr="006D66E6">
        <w:rPr>
          <w:rFonts w:asciiTheme="majorHAnsi" w:hAnsiTheme="majorHAnsi"/>
        </w:rPr>
        <w:t xml:space="preserve">w szczególności dokumentację budowy </w:t>
      </w:r>
      <w:r w:rsidR="00463EF7" w:rsidRPr="006D66E6">
        <w:rPr>
          <w:rFonts w:asciiTheme="majorHAnsi" w:hAnsiTheme="majorHAnsi"/>
        </w:rPr>
        <w:br/>
      </w:r>
      <w:r w:rsidR="006603E3" w:rsidRPr="006D66E6">
        <w:rPr>
          <w:rFonts w:asciiTheme="majorHAnsi" w:hAnsiTheme="majorHAnsi"/>
        </w:rPr>
        <w:t xml:space="preserve">z naniesionymi zmianami dokonanymi w toku wykonywania robót oraz geodezyjnymi pomiarami powykonawczymi, </w:t>
      </w:r>
      <w:r w:rsidR="00090E5D" w:rsidRPr="006D66E6">
        <w:rPr>
          <w:rFonts w:asciiTheme="majorHAnsi" w:hAnsiTheme="majorHAnsi"/>
        </w:rPr>
        <w:t>oświadczenie kierownika budowy</w:t>
      </w:r>
      <w:r w:rsidR="00702ACB" w:rsidRPr="006D66E6">
        <w:rPr>
          <w:rFonts w:asciiTheme="majorHAnsi" w:hAnsiTheme="majorHAnsi"/>
        </w:rPr>
        <w:t>,</w:t>
      </w:r>
      <w:r w:rsidR="00090E5D" w:rsidRPr="006D66E6">
        <w:rPr>
          <w:rFonts w:asciiTheme="majorHAnsi" w:hAnsiTheme="majorHAnsi"/>
        </w:rPr>
        <w:t xml:space="preserve"> </w:t>
      </w:r>
      <w:r w:rsidR="00463EF7" w:rsidRPr="006D66E6">
        <w:rPr>
          <w:rFonts w:asciiTheme="majorHAnsi" w:hAnsiTheme="majorHAnsi"/>
        </w:rPr>
        <w:br/>
      </w:r>
      <w:r w:rsidR="00090E5D" w:rsidRPr="006D66E6">
        <w:rPr>
          <w:rFonts w:asciiTheme="majorHAnsi" w:hAnsiTheme="majorHAnsi"/>
        </w:rPr>
        <w:lastRenderedPageBreak/>
        <w:t xml:space="preserve">o którym mowa w </w:t>
      </w:r>
      <w:r w:rsidR="00090E5D" w:rsidRPr="00AB723D">
        <w:rPr>
          <w:rFonts w:asciiTheme="majorHAnsi" w:hAnsiTheme="majorHAnsi"/>
        </w:rPr>
        <w:t xml:space="preserve">art. 57 ust. 1 pkt 2 </w:t>
      </w:r>
      <w:r w:rsidR="00702ACB" w:rsidRPr="00AB723D">
        <w:rPr>
          <w:rFonts w:asciiTheme="majorHAnsi" w:hAnsiTheme="majorHAnsi"/>
        </w:rPr>
        <w:t xml:space="preserve">ustawy z dnia 7 lipca 1994 r. </w:t>
      </w:r>
      <w:r w:rsidR="00702ACB" w:rsidRPr="00AB723D">
        <w:rPr>
          <w:rFonts w:asciiTheme="majorHAnsi" w:hAnsiTheme="majorHAnsi"/>
          <w:i/>
        </w:rPr>
        <w:t>Prawo budowlane</w:t>
      </w:r>
      <w:r w:rsidR="00702ACB" w:rsidRPr="00AB723D">
        <w:rPr>
          <w:rFonts w:asciiTheme="majorHAnsi" w:hAnsiTheme="majorHAnsi"/>
        </w:rPr>
        <w:t xml:space="preserve"> (j.t. Dz.U. z 201</w:t>
      </w:r>
      <w:r w:rsidR="00AB723D" w:rsidRPr="00AB723D">
        <w:rPr>
          <w:rFonts w:asciiTheme="majorHAnsi" w:hAnsiTheme="majorHAnsi"/>
        </w:rPr>
        <w:t>6</w:t>
      </w:r>
      <w:r w:rsidR="00702ACB" w:rsidRPr="00AB723D">
        <w:rPr>
          <w:rFonts w:asciiTheme="majorHAnsi" w:hAnsiTheme="majorHAnsi"/>
        </w:rPr>
        <w:t xml:space="preserve"> r</w:t>
      </w:r>
      <w:r w:rsidR="006D66E6" w:rsidRPr="00AB723D">
        <w:rPr>
          <w:rFonts w:asciiTheme="majorHAnsi" w:hAnsiTheme="majorHAnsi"/>
        </w:rPr>
        <w:t>.</w:t>
      </w:r>
      <w:r w:rsidR="00AB723D" w:rsidRPr="00AB723D">
        <w:rPr>
          <w:rFonts w:asciiTheme="majorHAnsi" w:hAnsiTheme="majorHAnsi"/>
        </w:rPr>
        <w:t xml:space="preserve"> poz. 2</w:t>
      </w:r>
      <w:r w:rsidR="006D66E6" w:rsidRPr="00AB723D">
        <w:rPr>
          <w:rFonts w:asciiTheme="majorHAnsi" w:hAnsiTheme="majorHAnsi"/>
        </w:rPr>
        <w:t>09</w:t>
      </w:r>
      <w:r w:rsidR="00702ACB" w:rsidRPr="006D66E6">
        <w:rPr>
          <w:rFonts w:asciiTheme="majorHAnsi" w:hAnsiTheme="majorHAnsi"/>
        </w:rPr>
        <w:t>)</w:t>
      </w:r>
      <w:r w:rsidR="00090E5D" w:rsidRPr="006D66E6">
        <w:rPr>
          <w:rFonts w:asciiTheme="majorHAnsi" w:hAnsiTheme="majorHAnsi"/>
        </w:rPr>
        <w:t xml:space="preserve">, </w:t>
      </w:r>
      <w:r w:rsidRPr="006D66E6">
        <w:rPr>
          <w:rFonts w:asciiTheme="majorHAnsi" w:hAnsiTheme="majorHAnsi"/>
        </w:rPr>
        <w:t>atesty, deklaracje zgodności, świadectwa oraz protokoły prób dla wszystkich użytych na budowie materiałów oraz kosztorys zamienny w przypadku wystąpienia różnic w ilości robót.</w:t>
      </w:r>
    </w:p>
    <w:p w:rsidR="003E4677" w:rsidRPr="008F2D84" w:rsidRDefault="003E4677" w:rsidP="00702ACB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ZAMAWIAJĄCY </w:t>
      </w:r>
      <w:r w:rsidRPr="008F2D84">
        <w:rPr>
          <w:rFonts w:asciiTheme="majorHAnsi" w:hAnsiTheme="majorHAnsi"/>
          <w:szCs w:val="20"/>
        </w:rPr>
        <w:t xml:space="preserve">przystąpi do odbioru całości zadania w terminie do </w:t>
      </w:r>
      <w:r w:rsidR="002C1B91" w:rsidRPr="008F2D84">
        <w:rPr>
          <w:rFonts w:asciiTheme="majorHAnsi" w:hAnsiTheme="majorHAnsi"/>
          <w:szCs w:val="20"/>
        </w:rPr>
        <w:t>14</w:t>
      </w:r>
      <w:r w:rsidRPr="008F2D84">
        <w:rPr>
          <w:rFonts w:asciiTheme="majorHAnsi" w:hAnsiTheme="majorHAnsi"/>
          <w:szCs w:val="20"/>
        </w:rPr>
        <w:t xml:space="preserve"> dni od daty prawidłowego zgłoszenia gotowości odbioru</w:t>
      </w:r>
      <w:r w:rsidRPr="008F2D84">
        <w:rPr>
          <w:rFonts w:asciiTheme="majorHAnsi" w:hAnsiTheme="majorHAnsi"/>
        </w:rPr>
        <w:t xml:space="preserve"> i doręczenia przez </w:t>
      </w:r>
      <w:r w:rsidRPr="008F2D84">
        <w:rPr>
          <w:rFonts w:asciiTheme="majorHAnsi" w:hAnsiTheme="majorHAnsi"/>
          <w:b/>
        </w:rPr>
        <w:t>WYKONAWCĘ</w:t>
      </w:r>
      <w:r w:rsidRPr="008F2D84">
        <w:rPr>
          <w:rFonts w:asciiTheme="majorHAnsi" w:hAnsiTheme="majorHAnsi"/>
        </w:rPr>
        <w:t xml:space="preserve"> kompletnej dokumentacji powykonawczej, o której mowa w ust. 4.</w:t>
      </w:r>
    </w:p>
    <w:p w:rsidR="003E4677" w:rsidRPr="008F2D84" w:rsidRDefault="003E4677" w:rsidP="00702ACB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Końcowy odbiór robót nastąpi w formie </w:t>
      </w:r>
      <w:r w:rsidR="00470F8A">
        <w:rPr>
          <w:rFonts w:asciiTheme="majorHAnsi" w:hAnsiTheme="majorHAnsi"/>
          <w:i/>
          <w:szCs w:val="20"/>
        </w:rPr>
        <w:t>p</w:t>
      </w:r>
      <w:r w:rsidRPr="008F2D84">
        <w:rPr>
          <w:rFonts w:asciiTheme="majorHAnsi" w:hAnsiTheme="majorHAnsi"/>
          <w:i/>
          <w:szCs w:val="20"/>
        </w:rPr>
        <w:t>rotokołu odbioru końcowego</w:t>
      </w:r>
      <w:r w:rsidRPr="008F2D84">
        <w:rPr>
          <w:rFonts w:asciiTheme="majorHAnsi" w:hAnsiTheme="majorHAnsi"/>
          <w:szCs w:val="20"/>
        </w:rPr>
        <w:t>.</w:t>
      </w:r>
    </w:p>
    <w:p w:rsidR="003E4677" w:rsidRPr="008F2D84" w:rsidRDefault="003E4677" w:rsidP="00702ACB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przypadku, gdy w trakcie odbioru wykonania robót stwierdzono wady bądź usterki wykonania robót będących przedmiotem umowy, strony sporządzą </w:t>
      </w:r>
      <w:r w:rsidR="00470F8A">
        <w:rPr>
          <w:rFonts w:asciiTheme="majorHAnsi" w:hAnsiTheme="majorHAnsi"/>
          <w:i/>
          <w:szCs w:val="20"/>
        </w:rPr>
        <w:t>p</w:t>
      </w:r>
      <w:r w:rsidRPr="008F2D84">
        <w:rPr>
          <w:rFonts w:asciiTheme="majorHAnsi" w:hAnsiTheme="majorHAnsi"/>
          <w:i/>
          <w:szCs w:val="20"/>
        </w:rPr>
        <w:t>rotokół odbioru wykonania robót</w:t>
      </w:r>
      <w:r w:rsidRPr="008F2D84">
        <w:rPr>
          <w:rFonts w:asciiTheme="majorHAnsi" w:hAnsiTheme="majorHAnsi"/>
          <w:szCs w:val="20"/>
        </w:rPr>
        <w:t xml:space="preserve">, w którym wyszczególnione zostają stwierdzone wady oraz usterki. W takim wypadku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wyznacza termin ich usunięcia uwzględniający czas do tego niezbędny, biorąc pod uwagę proces technologiczny </w:t>
      </w:r>
      <w:r w:rsidRPr="008F2D84">
        <w:rPr>
          <w:rFonts w:asciiTheme="majorHAnsi" w:hAnsiTheme="majorHAnsi"/>
          <w:szCs w:val="20"/>
        </w:rPr>
        <w:br/>
        <w:t>i zasady realizacji takich robót. Postanowienia ust. 2 i ust. 6 stosuje się odpowiednio.</w:t>
      </w:r>
    </w:p>
    <w:p w:rsidR="003E4677" w:rsidRPr="008F2D84" w:rsidRDefault="003E4677" w:rsidP="00702ACB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Data podpisania </w:t>
      </w:r>
      <w:r w:rsidR="00470F8A">
        <w:rPr>
          <w:rFonts w:asciiTheme="majorHAnsi" w:hAnsiTheme="majorHAnsi"/>
          <w:i/>
          <w:szCs w:val="20"/>
        </w:rPr>
        <w:t>p</w:t>
      </w:r>
      <w:r w:rsidRPr="008F2D84">
        <w:rPr>
          <w:rFonts w:asciiTheme="majorHAnsi" w:hAnsiTheme="majorHAnsi"/>
          <w:i/>
          <w:szCs w:val="20"/>
        </w:rPr>
        <w:t>rotokołu odbioru końcowego</w:t>
      </w:r>
      <w:r w:rsidRPr="008F2D84">
        <w:rPr>
          <w:rFonts w:asciiTheme="majorHAnsi" w:hAnsiTheme="majorHAnsi"/>
          <w:szCs w:val="20"/>
        </w:rPr>
        <w:t xml:space="preserve"> jest datą przyjęcia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przedmiotu umowy i rozpoczęcia okresu gwarancji i rękojmi.</w:t>
      </w:r>
    </w:p>
    <w:p w:rsidR="003E4677" w:rsidRPr="008F2D84" w:rsidRDefault="003E4677" w:rsidP="003E4677">
      <w:pPr>
        <w:rPr>
          <w:rFonts w:asciiTheme="majorHAnsi" w:hAnsiTheme="majorHAnsi"/>
          <w:b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0C38D7">
      <w:pPr>
        <w:numPr>
          <w:ilvl w:val="2"/>
          <w:numId w:val="6"/>
        </w:numPr>
        <w:tabs>
          <w:tab w:val="clear" w:pos="21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Po upływie terminu, o którym mowa w § </w:t>
      </w:r>
      <w:r w:rsidR="002E2F23">
        <w:rPr>
          <w:rFonts w:asciiTheme="majorHAnsi" w:hAnsiTheme="majorHAnsi"/>
          <w:szCs w:val="20"/>
        </w:rPr>
        <w:t>7</w:t>
      </w:r>
      <w:r w:rsidRPr="008F2D84">
        <w:rPr>
          <w:rFonts w:asciiTheme="majorHAnsi" w:hAnsiTheme="majorHAnsi"/>
          <w:szCs w:val="20"/>
        </w:rPr>
        <w:t xml:space="preserve"> ust. 7,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ma prawo usunięcia wad i usterek na koszt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>.</w:t>
      </w:r>
    </w:p>
    <w:p w:rsidR="003E4677" w:rsidRPr="008F2D84" w:rsidRDefault="003E4677" w:rsidP="000C38D7">
      <w:pPr>
        <w:numPr>
          <w:ilvl w:val="2"/>
          <w:numId w:val="6"/>
        </w:numPr>
        <w:tabs>
          <w:tab w:val="clear" w:pos="21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ma także prawo polecić usunięcie takiej wady osobie trzeciej, na koszt </w:t>
      </w:r>
      <w:r w:rsidRPr="008F2D84">
        <w:rPr>
          <w:rFonts w:asciiTheme="majorHAnsi" w:hAnsiTheme="majorHAnsi"/>
          <w:b/>
          <w:szCs w:val="20"/>
        </w:rPr>
        <w:t xml:space="preserve">WYKONAWCY </w:t>
      </w:r>
      <w:r w:rsidRPr="008F2D84">
        <w:rPr>
          <w:rFonts w:asciiTheme="majorHAnsi" w:hAnsiTheme="majorHAnsi"/>
          <w:szCs w:val="20"/>
        </w:rPr>
        <w:t>(wykonanie zastępcze).</w:t>
      </w:r>
    </w:p>
    <w:p w:rsidR="003E4677" w:rsidRPr="008F2D84" w:rsidRDefault="003E4677" w:rsidP="000C38D7">
      <w:pPr>
        <w:numPr>
          <w:ilvl w:val="2"/>
          <w:numId w:val="6"/>
        </w:numPr>
        <w:tabs>
          <w:tab w:val="clear" w:pos="21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Postanowienia § </w:t>
      </w:r>
      <w:r w:rsidR="002E2F23">
        <w:rPr>
          <w:rFonts w:asciiTheme="majorHAnsi" w:hAnsiTheme="majorHAnsi"/>
          <w:szCs w:val="20"/>
        </w:rPr>
        <w:t>7</w:t>
      </w:r>
      <w:r w:rsidRPr="008F2D84">
        <w:rPr>
          <w:rFonts w:asciiTheme="majorHAnsi" w:hAnsiTheme="majorHAnsi"/>
          <w:szCs w:val="20"/>
        </w:rPr>
        <w:t xml:space="preserve"> ust. 1 – 6 stosuje się odpowiednio.</w:t>
      </w:r>
    </w:p>
    <w:p w:rsidR="00463EF7" w:rsidRPr="008F2D84" w:rsidRDefault="00463EF7" w:rsidP="003E4677">
      <w:pPr>
        <w:ind w:left="720"/>
        <w:rPr>
          <w:rFonts w:asciiTheme="majorHAnsi" w:hAnsiTheme="majorHAnsi"/>
          <w:b/>
          <w:szCs w:val="20"/>
        </w:rPr>
      </w:pPr>
    </w:p>
    <w:p w:rsidR="00B1771E" w:rsidRPr="008F2D84" w:rsidRDefault="00B1771E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090E5D" w:rsidRPr="001279C8" w:rsidRDefault="00090E5D" w:rsidP="00EC53A2">
      <w:pPr>
        <w:pStyle w:val="Tekstpodstawowy"/>
        <w:numPr>
          <w:ilvl w:val="0"/>
          <w:numId w:val="39"/>
        </w:numPr>
        <w:tabs>
          <w:tab w:val="clear" w:pos="720"/>
          <w:tab w:val="left" w:pos="426"/>
        </w:tabs>
        <w:ind w:left="426"/>
        <w:jc w:val="both"/>
        <w:rPr>
          <w:rFonts w:asciiTheme="majorHAnsi" w:hAnsiTheme="majorHAnsi"/>
        </w:rPr>
      </w:pPr>
      <w:r w:rsidRPr="001279C8">
        <w:rPr>
          <w:rFonts w:asciiTheme="majorHAnsi" w:hAnsiTheme="majorHAnsi"/>
        </w:rPr>
        <w:t xml:space="preserve">Strony ustalają częściowe odbiory wykonanych robót dokonywane według stanu ich zaawansowania na dzień </w:t>
      </w:r>
      <w:r w:rsidR="00AB723D">
        <w:rPr>
          <w:rFonts w:asciiTheme="majorHAnsi" w:hAnsiTheme="majorHAnsi"/>
        </w:rPr>
        <w:t>1</w:t>
      </w:r>
      <w:r w:rsidR="003C1F55">
        <w:rPr>
          <w:rFonts w:asciiTheme="majorHAnsi" w:hAnsiTheme="majorHAnsi"/>
        </w:rPr>
        <w:t xml:space="preserve">4 października </w:t>
      </w:r>
      <w:r w:rsidR="00AB723D">
        <w:rPr>
          <w:rFonts w:asciiTheme="majorHAnsi" w:hAnsiTheme="majorHAnsi"/>
        </w:rPr>
        <w:t>2016 r., 15</w:t>
      </w:r>
      <w:r w:rsidR="003C1F55">
        <w:rPr>
          <w:rFonts w:asciiTheme="majorHAnsi" w:hAnsiTheme="majorHAnsi"/>
        </w:rPr>
        <w:t xml:space="preserve"> listopada </w:t>
      </w:r>
      <w:r w:rsidR="00AB723D">
        <w:rPr>
          <w:rFonts w:asciiTheme="majorHAnsi" w:hAnsiTheme="majorHAnsi"/>
        </w:rPr>
        <w:t>2016 r., 1</w:t>
      </w:r>
      <w:r w:rsidR="003C1F55">
        <w:rPr>
          <w:rFonts w:asciiTheme="majorHAnsi" w:hAnsiTheme="majorHAnsi"/>
        </w:rPr>
        <w:t xml:space="preserve">5 grudnia </w:t>
      </w:r>
      <w:r w:rsidR="00AB723D">
        <w:rPr>
          <w:rFonts w:asciiTheme="majorHAnsi" w:hAnsiTheme="majorHAnsi"/>
        </w:rPr>
        <w:t xml:space="preserve">2016 r., </w:t>
      </w:r>
      <w:r w:rsidR="003C1F55">
        <w:rPr>
          <w:rFonts w:asciiTheme="majorHAnsi" w:hAnsiTheme="majorHAnsi"/>
        </w:rPr>
        <w:t>28 kwietnia 2017 r. , 31</w:t>
      </w:r>
      <w:r w:rsidR="00137E78">
        <w:rPr>
          <w:rFonts w:asciiTheme="majorHAnsi" w:hAnsiTheme="majorHAnsi"/>
        </w:rPr>
        <w:t xml:space="preserve"> </w:t>
      </w:r>
      <w:r w:rsidR="003C1F55">
        <w:rPr>
          <w:rFonts w:asciiTheme="majorHAnsi" w:hAnsiTheme="majorHAnsi"/>
        </w:rPr>
        <w:t xml:space="preserve">maja </w:t>
      </w:r>
      <w:r w:rsidR="00AB723D">
        <w:rPr>
          <w:rFonts w:asciiTheme="majorHAnsi" w:hAnsiTheme="majorHAnsi"/>
        </w:rPr>
        <w:t>2017 r.</w:t>
      </w:r>
    </w:p>
    <w:p w:rsidR="00090E5D" w:rsidRPr="00744254" w:rsidRDefault="00090E5D" w:rsidP="00EC53A2">
      <w:pPr>
        <w:pStyle w:val="Tekstpodstawowy"/>
        <w:numPr>
          <w:ilvl w:val="0"/>
          <w:numId w:val="39"/>
        </w:numPr>
        <w:tabs>
          <w:tab w:val="left" w:pos="426"/>
        </w:tabs>
        <w:ind w:left="426"/>
        <w:jc w:val="both"/>
        <w:rPr>
          <w:rFonts w:asciiTheme="majorHAnsi" w:hAnsiTheme="majorHAnsi"/>
        </w:rPr>
      </w:pPr>
      <w:r w:rsidRPr="00744254">
        <w:rPr>
          <w:rFonts w:asciiTheme="majorHAnsi" w:hAnsiTheme="majorHAnsi"/>
          <w:b/>
        </w:rPr>
        <w:t xml:space="preserve">ZAMAWIAJĄCY </w:t>
      </w:r>
      <w:r w:rsidRPr="00744254">
        <w:rPr>
          <w:rFonts w:asciiTheme="majorHAnsi" w:hAnsiTheme="majorHAnsi"/>
        </w:rPr>
        <w:t xml:space="preserve">będzie dokonywał częściowych odbiorów niezwłocznie, nie później niż w terminie 3 dni roboczych od dnia pisemnego zgłoszenia przez </w:t>
      </w:r>
      <w:r w:rsidRPr="00744254">
        <w:rPr>
          <w:rFonts w:asciiTheme="majorHAnsi" w:hAnsiTheme="majorHAnsi"/>
          <w:b/>
        </w:rPr>
        <w:t xml:space="preserve">WYKONAWCĘ </w:t>
      </w:r>
      <w:r w:rsidRPr="00744254">
        <w:rPr>
          <w:rFonts w:asciiTheme="majorHAnsi" w:hAnsiTheme="majorHAnsi"/>
        </w:rPr>
        <w:t xml:space="preserve">gotowości odbioru wykonanych robót zawierającego zakres rzeczowo-finansowy wykonanych robót do odbioru. </w:t>
      </w:r>
    </w:p>
    <w:p w:rsidR="00090E5D" w:rsidRPr="00744254" w:rsidRDefault="00090E5D" w:rsidP="00EC53A2">
      <w:pPr>
        <w:pStyle w:val="1"/>
        <w:numPr>
          <w:ilvl w:val="0"/>
          <w:numId w:val="39"/>
        </w:numPr>
        <w:tabs>
          <w:tab w:val="clear" w:pos="227"/>
          <w:tab w:val="left" w:pos="426"/>
        </w:tabs>
        <w:ind w:left="426"/>
        <w:rPr>
          <w:rFonts w:asciiTheme="majorHAnsi" w:hAnsiTheme="majorHAnsi"/>
          <w:iCs/>
          <w:color w:val="auto"/>
          <w:sz w:val="24"/>
        </w:rPr>
      </w:pPr>
      <w:r w:rsidRPr="00744254">
        <w:rPr>
          <w:rFonts w:asciiTheme="majorHAnsi" w:hAnsiTheme="majorHAnsi"/>
          <w:iCs/>
          <w:color w:val="auto"/>
          <w:sz w:val="24"/>
        </w:rPr>
        <w:t>Ostateczne rozliczenie wykonanych robót nastąpi po zakończeniu całości zadania objętego umową.</w:t>
      </w:r>
    </w:p>
    <w:p w:rsidR="00090E5D" w:rsidRPr="00744254" w:rsidRDefault="00090E5D" w:rsidP="00EC53A2">
      <w:pPr>
        <w:pStyle w:val="1"/>
        <w:numPr>
          <w:ilvl w:val="0"/>
          <w:numId w:val="39"/>
        </w:numPr>
        <w:tabs>
          <w:tab w:val="clear" w:pos="227"/>
          <w:tab w:val="left" w:pos="426"/>
        </w:tabs>
        <w:ind w:left="426"/>
        <w:rPr>
          <w:rFonts w:asciiTheme="majorHAnsi" w:hAnsiTheme="majorHAnsi"/>
          <w:iCs/>
          <w:color w:val="auto"/>
          <w:sz w:val="24"/>
        </w:rPr>
      </w:pPr>
      <w:r w:rsidRPr="00744254">
        <w:rPr>
          <w:rFonts w:asciiTheme="majorHAnsi" w:hAnsiTheme="majorHAnsi"/>
          <w:iCs/>
          <w:color w:val="auto"/>
          <w:sz w:val="24"/>
        </w:rPr>
        <w:t xml:space="preserve">Nie przewiduje się możliwości wzrostu cen jednostkowych, jak również składników cenotwórczych podanych w kosztorysach ofertowych sporządzonych przez </w:t>
      </w:r>
      <w:r w:rsidRPr="00744254">
        <w:rPr>
          <w:rFonts w:asciiTheme="majorHAnsi" w:hAnsiTheme="majorHAnsi"/>
          <w:b/>
          <w:color w:val="auto"/>
          <w:sz w:val="24"/>
          <w:szCs w:val="24"/>
        </w:rPr>
        <w:t xml:space="preserve">WYKONAWCĘ </w:t>
      </w:r>
      <w:r w:rsidRPr="00744254">
        <w:rPr>
          <w:rFonts w:asciiTheme="majorHAnsi" w:hAnsiTheme="majorHAnsi"/>
          <w:iCs/>
          <w:color w:val="auto"/>
          <w:sz w:val="24"/>
        </w:rPr>
        <w:t>w czasie trwania umowy.</w:t>
      </w:r>
    </w:p>
    <w:p w:rsidR="00090E5D" w:rsidRPr="008F2D84" w:rsidRDefault="00090E5D" w:rsidP="003E4677">
      <w:pPr>
        <w:ind w:left="720"/>
        <w:rPr>
          <w:rFonts w:asciiTheme="majorHAnsi" w:hAnsiTheme="majorHAnsi"/>
          <w:b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090E5D" w:rsidRPr="00744254" w:rsidRDefault="00090E5D" w:rsidP="00EC53A2">
      <w:pPr>
        <w:numPr>
          <w:ilvl w:val="0"/>
          <w:numId w:val="22"/>
        </w:numPr>
        <w:ind w:left="426" w:hanging="426"/>
        <w:jc w:val="both"/>
        <w:rPr>
          <w:rFonts w:asciiTheme="majorHAnsi" w:hAnsiTheme="majorHAnsi"/>
          <w:szCs w:val="20"/>
        </w:rPr>
      </w:pPr>
      <w:r w:rsidRPr="00744254">
        <w:rPr>
          <w:rFonts w:asciiTheme="majorHAnsi" w:hAnsiTheme="majorHAnsi"/>
          <w:szCs w:val="20"/>
        </w:rPr>
        <w:t xml:space="preserve">Zapłata należnego </w:t>
      </w:r>
      <w:r w:rsidRPr="00744254">
        <w:rPr>
          <w:rFonts w:asciiTheme="majorHAnsi" w:hAnsiTheme="majorHAnsi"/>
          <w:b/>
          <w:szCs w:val="20"/>
        </w:rPr>
        <w:t>WYKONAWCY</w:t>
      </w:r>
      <w:r w:rsidRPr="00744254">
        <w:rPr>
          <w:rFonts w:asciiTheme="majorHAnsi" w:hAnsiTheme="majorHAnsi"/>
          <w:szCs w:val="20"/>
        </w:rPr>
        <w:t xml:space="preserve"> wynagrodzenia za wykonane i odebrane przez </w:t>
      </w:r>
      <w:r w:rsidRPr="00744254">
        <w:rPr>
          <w:rFonts w:asciiTheme="majorHAnsi" w:hAnsiTheme="majorHAnsi"/>
          <w:b/>
          <w:szCs w:val="20"/>
        </w:rPr>
        <w:t>ZAMAWIAJĄCEGO</w:t>
      </w:r>
      <w:r w:rsidRPr="00744254">
        <w:rPr>
          <w:rFonts w:asciiTheme="majorHAnsi" w:hAnsiTheme="majorHAnsi"/>
          <w:szCs w:val="20"/>
        </w:rPr>
        <w:t xml:space="preserve"> roboty budowlane nastąpi na podstawie doręczonych </w:t>
      </w:r>
      <w:r w:rsidRPr="00744254">
        <w:rPr>
          <w:rFonts w:asciiTheme="majorHAnsi" w:hAnsiTheme="majorHAnsi"/>
          <w:b/>
          <w:szCs w:val="20"/>
        </w:rPr>
        <w:t>ZAMAWIAJĄCEMU</w:t>
      </w:r>
      <w:r w:rsidRPr="00744254">
        <w:rPr>
          <w:rFonts w:asciiTheme="majorHAnsi" w:hAnsiTheme="majorHAnsi"/>
          <w:szCs w:val="20"/>
        </w:rPr>
        <w:t xml:space="preserve"> prawidłowo wystawionych przez </w:t>
      </w:r>
      <w:r w:rsidRPr="00744254">
        <w:rPr>
          <w:rFonts w:asciiTheme="majorHAnsi" w:hAnsiTheme="majorHAnsi"/>
          <w:b/>
          <w:szCs w:val="20"/>
        </w:rPr>
        <w:t>WYKONAWCĘ</w:t>
      </w:r>
      <w:r w:rsidR="0018764A">
        <w:rPr>
          <w:rFonts w:asciiTheme="majorHAnsi" w:hAnsiTheme="majorHAnsi"/>
          <w:szCs w:val="20"/>
        </w:rPr>
        <w:t xml:space="preserve"> faktur</w:t>
      </w:r>
      <w:r w:rsidRPr="00744254">
        <w:rPr>
          <w:rFonts w:asciiTheme="majorHAnsi" w:hAnsiTheme="majorHAnsi"/>
          <w:szCs w:val="20"/>
        </w:rPr>
        <w:t xml:space="preserve">. </w:t>
      </w:r>
    </w:p>
    <w:p w:rsidR="00090E5D" w:rsidRPr="00744254" w:rsidRDefault="00090E5D" w:rsidP="00EC53A2">
      <w:pPr>
        <w:numPr>
          <w:ilvl w:val="0"/>
          <w:numId w:val="22"/>
        </w:numPr>
        <w:ind w:left="426" w:hanging="426"/>
        <w:jc w:val="both"/>
        <w:rPr>
          <w:rFonts w:asciiTheme="majorHAnsi" w:hAnsiTheme="majorHAnsi"/>
          <w:szCs w:val="20"/>
        </w:rPr>
      </w:pPr>
      <w:r w:rsidRPr="00744254">
        <w:rPr>
          <w:rFonts w:asciiTheme="majorHAnsi" w:hAnsiTheme="majorHAnsi"/>
          <w:szCs w:val="20"/>
        </w:rPr>
        <w:t>Strony postanawiają, że po</w:t>
      </w:r>
      <w:r w:rsidR="00B105C0">
        <w:rPr>
          <w:rFonts w:asciiTheme="majorHAnsi" w:hAnsiTheme="majorHAnsi"/>
          <w:szCs w:val="20"/>
        </w:rPr>
        <w:t>dstawą do wystawienia faktur</w:t>
      </w:r>
      <w:r w:rsidRPr="00744254">
        <w:rPr>
          <w:rFonts w:asciiTheme="majorHAnsi" w:hAnsiTheme="majorHAnsi"/>
          <w:szCs w:val="20"/>
        </w:rPr>
        <w:t xml:space="preserve"> będzie:</w:t>
      </w:r>
    </w:p>
    <w:p w:rsidR="00090E5D" w:rsidRPr="00744254" w:rsidRDefault="00090E5D" w:rsidP="00EC53A2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Cs w:val="20"/>
        </w:rPr>
      </w:pPr>
      <w:r w:rsidRPr="00744254">
        <w:rPr>
          <w:rFonts w:asciiTheme="majorHAnsi" w:hAnsiTheme="majorHAnsi"/>
          <w:szCs w:val="20"/>
        </w:rPr>
        <w:t xml:space="preserve">w stosunku do odbiorów częściowych, </w:t>
      </w:r>
      <w:r w:rsidR="00470F8A">
        <w:rPr>
          <w:rFonts w:asciiTheme="majorHAnsi" w:hAnsiTheme="majorHAnsi"/>
          <w:i/>
          <w:szCs w:val="20"/>
        </w:rPr>
        <w:t>p</w:t>
      </w:r>
      <w:r w:rsidRPr="00744254">
        <w:rPr>
          <w:rFonts w:asciiTheme="majorHAnsi" w:hAnsiTheme="majorHAnsi"/>
          <w:i/>
          <w:szCs w:val="20"/>
        </w:rPr>
        <w:t>rotok</w:t>
      </w:r>
      <w:r w:rsidR="0061213D">
        <w:rPr>
          <w:rFonts w:asciiTheme="majorHAnsi" w:hAnsiTheme="majorHAnsi"/>
          <w:i/>
          <w:szCs w:val="20"/>
        </w:rPr>
        <w:t>ół</w:t>
      </w:r>
      <w:r w:rsidRPr="00744254">
        <w:rPr>
          <w:rFonts w:asciiTheme="majorHAnsi" w:hAnsiTheme="majorHAnsi"/>
          <w:i/>
          <w:szCs w:val="20"/>
        </w:rPr>
        <w:t xml:space="preserve"> odbioru częściowego</w:t>
      </w:r>
      <w:r w:rsidR="00744254" w:rsidRPr="00744254">
        <w:t xml:space="preserve"> </w:t>
      </w:r>
      <w:r w:rsidR="00744254" w:rsidRPr="00744254">
        <w:rPr>
          <w:rFonts w:asciiTheme="majorHAnsi" w:hAnsiTheme="majorHAnsi"/>
          <w:szCs w:val="20"/>
        </w:rPr>
        <w:t xml:space="preserve">podpisany przez </w:t>
      </w:r>
      <w:r w:rsidR="00744254" w:rsidRPr="00744254">
        <w:rPr>
          <w:rFonts w:asciiTheme="majorHAnsi" w:hAnsiTheme="majorHAnsi"/>
          <w:b/>
          <w:szCs w:val="20"/>
        </w:rPr>
        <w:t>ZAMAWIAJĄCEGO</w:t>
      </w:r>
      <w:r w:rsidR="00744254" w:rsidRPr="00744254">
        <w:rPr>
          <w:rFonts w:asciiTheme="majorHAnsi" w:hAnsiTheme="majorHAnsi"/>
          <w:szCs w:val="20"/>
        </w:rPr>
        <w:t xml:space="preserve"> i </w:t>
      </w:r>
      <w:r w:rsidR="00744254" w:rsidRPr="00744254">
        <w:rPr>
          <w:rFonts w:asciiTheme="majorHAnsi" w:hAnsiTheme="majorHAnsi"/>
          <w:b/>
          <w:szCs w:val="20"/>
        </w:rPr>
        <w:t>WYKONAWCĘ</w:t>
      </w:r>
      <w:r w:rsidRPr="00744254">
        <w:rPr>
          <w:rFonts w:asciiTheme="majorHAnsi" w:hAnsiTheme="majorHAnsi"/>
          <w:szCs w:val="20"/>
        </w:rPr>
        <w:t>,</w:t>
      </w:r>
    </w:p>
    <w:p w:rsidR="00090E5D" w:rsidRPr="00744254" w:rsidRDefault="00090E5D" w:rsidP="00EC53A2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Cs w:val="20"/>
        </w:rPr>
      </w:pPr>
      <w:r w:rsidRPr="00744254">
        <w:rPr>
          <w:rFonts w:asciiTheme="majorHAnsi" w:hAnsiTheme="majorHAnsi"/>
          <w:szCs w:val="20"/>
        </w:rPr>
        <w:t xml:space="preserve">w stosunku do odbioru końcowego, </w:t>
      </w:r>
      <w:r w:rsidR="00470F8A">
        <w:rPr>
          <w:rFonts w:asciiTheme="majorHAnsi" w:hAnsiTheme="majorHAnsi"/>
          <w:i/>
          <w:szCs w:val="20"/>
        </w:rPr>
        <w:t>p</w:t>
      </w:r>
      <w:r w:rsidR="00744254" w:rsidRPr="00744254">
        <w:rPr>
          <w:rFonts w:asciiTheme="majorHAnsi" w:hAnsiTheme="majorHAnsi"/>
          <w:i/>
          <w:szCs w:val="20"/>
        </w:rPr>
        <w:t>rotokół odbioru końcowego</w:t>
      </w:r>
      <w:r w:rsidR="00744254" w:rsidRPr="00744254">
        <w:rPr>
          <w:rFonts w:asciiTheme="majorHAnsi" w:hAnsiTheme="majorHAnsi"/>
          <w:szCs w:val="20"/>
        </w:rPr>
        <w:t>, o którym mowa w §</w:t>
      </w:r>
      <w:r w:rsidR="00744254" w:rsidRPr="00744254">
        <w:rPr>
          <w:rFonts w:asciiTheme="majorHAnsi" w:hAnsiTheme="majorHAnsi"/>
          <w:b/>
          <w:szCs w:val="20"/>
        </w:rPr>
        <w:t xml:space="preserve"> </w:t>
      </w:r>
      <w:r w:rsidR="00583D7E">
        <w:rPr>
          <w:rFonts w:asciiTheme="majorHAnsi" w:hAnsiTheme="majorHAnsi"/>
          <w:szCs w:val="20"/>
        </w:rPr>
        <w:t>7</w:t>
      </w:r>
      <w:r w:rsidR="00744254" w:rsidRPr="00744254">
        <w:rPr>
          <w:rFonts w:asciiTheme="majorHAnsi" w:hAnsiTheme="majorHAnsi"/>
          <w:szCs w:val="20"/>
        </w:rPr>
        <w:t xml:space="preserve"> ust. 6, podpisany przez </w:t>
      </w:r>
      <w:r w:rsidR="00744254" w:rsidRPr="00744254">
        <w:rPr>
          <w:rFonts w:asciiTheme="majorHAnsi" w:hAnsiTheme="majorHAnsi"/>
          <w:b/>
          <w:szCs w:val="20"/>
        </w:rPr>
        <w:t xml:space="preserve">ZAMAWIAJĄCEGO </w:t>
      </w:r>
      <w:r w:rsidR="00744254" w:rsidRPr="00744254">
        <w:rPr>
          <w:rFonts w:asciiTheme="majorHAnsi" w:hAnsiTheme="majorHAnsi"/>
          <w:szCs w:val="20"/>
        </w:rPr>
        <w:t xml:space="preserve">i </w:t>
      </w:r>
      <w:r w:rsidR="00744254" w:rsidRPr="00744254">
        <w:rPr>
          <w:rFonts w:asciiTheme="majorHAnsi" w:hAnsiTheme="majorHAnsi"/>
          <w:b/>
          <w:szCs w:val="20"/>
        </w:rPr>
        <w:t>WYKONAWCĘ</w:t>
      </w:r>
      <w:r w:rsidR="00744254" w:rsidRPr="00744254">
        <w:rPr>
          <w:rFonts w:asciiTheme="majorHAnsi" w:hAnsiTheme="majorHAnsi"/>
          <w:szCs w:val="20"/>
        </w:rPr>
        <w:t xml:space="preserve"> oraz doręczenie </w:t>
      </w:r>
      <w:r w:rsidR="00744254" w:rsidRPr="00744254">
        <w:rPr>
          <w:rFonts w:asciiTheme="majorHAnsi" w:hAnsiTheme="majorHAnsi"/>
          <w:b/>
          <w:szCs w:val="20"/>
        </w:rPr>
        <w:t>ZAMAWIAJĄCEMU</w:t>
      </w:r>
      <w:r w:rsidR="00744254" w:rsidRPr="00744254">
        <w:rPr>
          <w:rFonts w:asciiTheme="majorHAnsi" w:hAnsiTheme="majorHAnsi"/>
          <w:szCs w:val="20"/>
        </w:rPr>
        <w:t xml:space="preserve"> dokumentów potwierdzających rozliczenie </w:t>
      </w:r>
      <w:r w:rsidR="00744254" w:rsidRPr="00744254">
        <w:rPr>
          <w:rFonts w:asciiTheme="majorHAnsi" w:hAnsiTheme="majorHAnsi"/>
          <w:b/>
          <w:szCs w:val="20"/>
        </w:rPr>
        <w:t>WYKONAWCY</w:t>
      </w:r>
      <w:r w:rsidR="00744254" w:rsidRPr="00744254">
        <w:rPr>
          <w:rFonts w:asciiTheme="majorHAnsi" w:hAnsiTheme="majorHAnsi"/>
          <w:szCs w:val="20"/>
        </w:rPr>
        <w:t xml:space="preserve"> </w:t>
      </w:r>
      <w:r w:rsidR="00744254" w:rsidRPr="00744254">
        <w:rPr>
          <w:rFonts w:asciiTheme="majorHAnsi" w:hAnsiTheme="majorHAnsi"/>
          <w:szCs w:val="20"/>
        </w:rPr>
        <w:br/>
        <w:t xml:space="preserve">z podwykonawcami w zakresie umów realizowanych na rzecz </w:t>
      </w:r>
      <w:r w:rsidR="00744254" w:rsidRPr="00744254">
        <w:rPr>
          <w:rFonts w:asciiTheme="majorHAnsi" w:hAnsiTheme="majorHAnsi"/>
          <w:b/>
          <w:szCs w:val="20"/>
        </w:rPr>
        <w:t>ZAMAWIAJĄCEGO</w:t>
      </w:r>
      <w:r w:rsidR="00744254" w:rsidRPr="00744254">
        <w:rPr>
          <w:rFonts w:asciiTheme="majorHAnsi" w:hAnsiTheme="majorHAnsi"/>
          <w:szCs w:val="20"/>
        </w:rPr>
        <w:t xml:space="preserve"> </w:t>
      </w:r>
      <w:r w:rsidR="00744254" w:rsidRPr="00744254">
        <w:rPr>
          <w:rFonts w:asciiTheme="majorHAnsi" w:hAnsiTheme="majorHAnsi"/>
          <w:szCs w:val="20"/>
        </w:rPr>
        <w:lastRenderedPageBreak/>
        <w:t xml:space="preserve">lub zakończenie czynności wyjaśniających </w:t>
      </w:r>
      <w:r w:rsidR="00744254" w:rsidRPr="00744254">
        <w:rPr>
          <w:rFonts w:asciiTheme="majorHAnsi" w:hAnsiTheme="majorHAnsi"/>
          <w:b/>
          <w:szCs w:val="20"/>
        </w:rPr>
        <w:t>ZAMAWIAJĄCEGO</w:t>
      </w:r>
      <w:r w:rsidR="00744254" w:rsidRPr="00744254">
        <w:rPr>
          <w:rFonts w:asciiTheme="majorHAnsi" w:hAnsiTheme="majorHAnsi"/>
          <w:szCs w:val="20"/>
        </w:rPr>
        <w:t xml:space="preserve"> wobec podwykonawców</w:t>
      </w:r>
      <w:r w:rsidR="00744254" w:rsidRPr="00583D7E">
        <w:rPr>
          <w:rFonts w:asciiTheme="majorHAnsi" w:hAnsiTheme="majorHAnsi"/>
          <w:szCs w:val="20"/>
        </w:rPr>
        <w:t>, o których mowa w § 12 ust. 4.</w:t>
      </w:r>
    </w:p>
    <w:p w:rsidR="003E4677" w:rsidRPr="00744254" w:rsidRDefault="003E4677" w:rsidP="00EC53A2">
      <w:pPr>
        <w:numPr>
          <w:ilvl w:val="0"/>
          <w:numId w:val="22"/>
        </w:numPr>
        <w:ind w:left="426"/>
        <w:jc w:val="both"/>
        <w:rPr>
          <w:rFonts w:asciiTheme="majorHAnsi" w:hAnsiTheme="majorHAnsi"/>
          <w:szCs w:val="20"/>
        </w:rPr>
      </w:pPr>
      <w:r w:rsidRPr="00744254">
        <w:rPr>
          <w:rFonts w:asciiTheme="majorHAnsi" w:hAnsiTheme="majorHAnsi"/>
          <w:szCs w:val="20"/>
        </w:rPr>
        <w:t xml:space="preserve">Rozliczenie </w:t>
      </w:r>
      <w:r w:rsidRPr="00744254">
        <w:rPr>
          <w:rFonts w:asciiTheme="majorHAnsi" w:hAnsiTheme="majorHAnsi"/>
          <w:b/>
          <w:szCs w:val="20"/>
        </w:rPr>
        <w:t xml:space="preserve">WYKONAWCY </w:t>
      </w:r>
      <w:r w:rsidRPr="00744254">
        <w:rPr>
          <w:rFonts w:asciiTheme="majorHAnsi" w:hAnsiTheme="majorHAnsi"/>
          <w:szCs w:val="20"/>
        </w:rPr>
        <w:t xml:space="preserve">z podwykonawcami w zakresie umów realizowanych na rzecz </w:t>
      </w:r>
      <w:r w:rsidRPr="00744254">
        <w:rPr>
          <w:rFonts w:asciiTheme="majorHAnsi" w:hAnsiTheme="majorHAnsi"/>
          <w:b/>
          <w:szCs w:val="20"/>
        </w:rPr>
        <w:t xml:space="preserve">ZAMAWIAJĄCEGO </w:t>
      </w:r>
      <w:r w:rsidRPr="00744254">
        <w:rPr>
          <w:rFonts w:asciiTheme="majorHAnsi" w:hAnsiTheme="majorHAnsi"/>
          <w:szCs w:val="20"/>
        </w:rPr>
        <w:t xml:space="preserve">następuje w trybie określonym w § </w:t>
      </w:r>
      <w:r w:rsidR="00744254">
        <w:rPr>
          <w:rFonts w:asciiTheme="majorHAnsi" w:hAnsiTheme="majorHAnsi"/>
          <w:szCs w:val="20"/>
        </w:rPr>
        <w:t>11</w:t>
      </w:r>
      <w:r w:rsidRPr="00744254">
        <w:rPr>
          <w:rFonts w:asciiTheme="majorHAnsi" w:hAnsiTheme="majorHAnsi"/>
          <w:szCs w:val="20"/>
        </w:rPr>
        <w:t xml:space="preserve"> lub § </w:t>
      </w:r>
      <w:r w:rsidR="00744254">
        <w:rPr>
          <w:rFonts w:asciiTheme="majorHAnsi" w:hAnsiTheme="majorHAnsi"/>
          <w:szCs w:val="20"/>
        </w:rPr>
        <w:t>12</w:t>
      </w:r>
      <w:r w:rsidRPr="00744254">
        <w:rPr>
          <w:rFonts w:asciiTheme="majorHAnsi" w:hAnsiTheme="majorHAnsi"/>
          <w:szCs w:val="20"/>
        </w:rPr>
        <w:t>.</w:t>
      </w:r>
    </w:p>
    <w:p w:rsidR="00453293" w:rsidRPr="008F2D84" w:rsidRDefault="00453293" w:rsidP="00B1771E">
      <w:pPr>
        <w:ind w:left="426"/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56093D" w:rsidP="003E4677">
      <w:p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W przypadku gdy</w:t>
      </w:r>
      <w:r w:rsidRPr="008F2D84">
        <w:rPr>
          <w:rFonts w:asciiTheme="majorHAnsi" w:hAnsiTheme="majorHAnsi"/>
          <w:szCs w:val="20"/>
        </w:rPr>
        <w:t xml:space="preserve"> </w:t>
      </w:r>
      <w:r w:rsidR="003E4677" w:rsidRPr="008F2D84">
        <w:rPr>
          <w:rFonts w:asciiTheme="majorHAnsi" w:hAnsiTheme="majorHAnsi"/>
          <w:szCs w:val="20"/>
        </w:rPr>
        <w:t xml:space="preserve">do dnia zakończenia robót zdefiniowanego w § </w:t>
      </w:r>
      <w:r w:rsidR="00583D7E">
        <w:rPr>
          <w:rFonts w:asciiTheme="majorHAnsi" w:hAnsiTheme="majorHAnsi"/>
          <w:szCs w:val="20"/>
        </w:rPr>
        <w:t xml:space="preserve">6 </w:t>
      </w:r>
      <w:r w:rsidR="003E4677" w:rsidRPr="008F2D84">
        <w:rPr>
          <w:rFonts w:asciiTheme="majorHAnsi" w:hAnsiTheme="majorHAnsi"/>
          <w:b/>
          <w:szCs w:val="20"/>
        </w:rPr>
        <w:t>WYKONAWCA</w:t>
      </w:r>
      <w:r w:rsidR="003E4677" w:rsidRPr="008F2D84">
        <w:rPr>
          <w:rFonts w:asciiTheme="majorHAnsi" w:hAnsiTheme="majorHAnsi"/>
          <w:szCs w:val="20"/>
        </w:rPr>
        <w:t xml:space="preserve"> zapłacił podwykonawcom, zgodnie z zawartymi umowami podwykonawczymi, całe należne im wynagrodzenie, jest on zob</w:t>
      </w:r>
      <w:r w:rsidR="00B105C0">
        <w:rPr>
          <w:rFonts w:asciiTheme="majorHAnsi" w:hAnsiTheme="majorHAnsi"/>
          <w:szCs w:val="20"/>
        </w:rPr>
        <w:t>owiązany dołączyć do faktury</w:t>
      </w:r>
      <w:r w:rsidR="003E4677" w:rsidRPr="008F2D84">
        <w:rPr>
          <w:rFonts w:asciiTheme="majorHAnsi" w:hAnsiTheme="majorHAnsi"/>
          <w:szCs w:val="20"/>
        </w:rPr>
        <w:t xml:space="preserve"> doręczonej </w:t>
      </w:r>
      <w:r w:rsidR="003E4677" w:rsidRPr="008F2D84">
        <w:rPr>
          <w:rFonts w:asciiTheme="majorHAnsi" w:hAnsiTheme="majorHAnsi"/>
          <w:b/>
          <w:szCs w:val="20"/>
        </w:rPr>
        <w:t xml:space="preserve">ZAMAWIAJĄCEMU </w:t>
      </w:r>
      <w:r w:rsidR="003E4677" w:rsidRPr="008F2D84">
        <w:rPr>
          <w:rFonts w:asciiTheme="majorHAnsi" w:hAnsiTheme="majorHAnsi"/>
          <w:szCs w:val="20"/>
        </w:rPr>
        <w:t xml:space="preserve">pisemne oświadczenia podwykonawców potwierdzające pełne rozliczenie </w:t>
      </w:r>
      <w:r w:rsidR="003E4677" w:rsidRPr="008F2D84">
        <w:rPr>
          <w:rFonts w:asciiTheme="majorHAnsi" w:hAnsiTheme="majorHAnsi"/>
          <w:b/>
          <w:szCs w:val="20"/>
        </w:rPr>
        <w:t>WYKONAWCY</w:t>
      </w:r>
      <w:r w:rsidR="003E4677" w:rsidRPr="008F2D84">
        <w:rPr>
          <w:rFonts w:asciiTheme="majorHAnsi" w:hAnsiTheme="majorHAnsi"/>
          <w:szCs w:val="20"/>
        </w:rPr>
        <w:t xml:space="preserve"> z podwykonawcam</w:t>
      </w:r>
      <w:r w:rsidR="00D14472">
        <w:rPr>
          <w:rFonts w:asciiTheme="majorHAnsi" w:hAnsiTheme="majorHAnsi"/>
          <w:szCs w:val="20"/>
        </w:rPr>
        <w:t>i wraz z kserokopiami faktur</w:t>
      </w:r>
      <w:r w:rsidR="003E4677" w:rsidRPr="008F2D84">
        <w:rPr>
          <w:rFonts w:asciiTheme="majorHAnsi" w:hAnsiTheme="majorHAnsi"/>
          <w:szCs w:val="20"/>
        </w:rPr>
        <w:t xml:space="preserve"> oraz dowodami ich zapłaty.</w:t>
      </w: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1A6972" w:rsidRDefault="0056093D" w:rsidP="00EC53A2">
      <w:pPr>
        <w:numPr>
          <w:ilvl w:val="0"/>
          <w:numId w:val="23"/>
        </w:numPr>
        <w:ind w:left="426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W przypadku gdy</w:t>
      </w:r>
      <w:r w:rsidRPr="008F2D84">
        <w:rPr>
          <w:rFonts w:asciiTheme="majorHAnsi" w:hAnsiTheme="majorHAnsi"/>
          <w:szCs w:val="20"/>
        </w:rPr>
        <w:t xml:space="preserve"> </w:t>
      </w:r>
      <w:r w:rsidR="003E4677" w:rsidRPr="008F2D84">
        <w:rPr>
          <w:rFonts w:asciiTheme="majorHAnsi" w:hAnsiTheme="majorHAnsi"/>
          <w:szCs w:val="20"/>
        </w:rPr>
        <w:t xml:space="preserve">do dnia zakończenia robót zdefiniowanego w § </w:t>
      </w:r>
      <w:r w:rsidR="00583D7E">
        <w:rPr>
          <w:rFonts w:asciiTheme="majorHAnsi" w:hAnsiTheme="majorHAnsi"/>
          <w:szCs w:val="20"/>
        </w:rPr>
        <w:t>6</w:t>
      </w:r>
      <w:r w:rsidR="003E4677" w:rsidRPr="008F2D84">
        <w:rPr>
          <w:rFonts w:asciiTheme="majorHAnsi" w:hAnsiTheme="majorHAnsi"/>
          <w:szCs w:val="20"/>
        </w:rPr>
        <w:t xml:space="preserve"> </w:t>
      </w:r>
      <w:r w:rsidR="003E4677" w:rsidRPr="008F2D84">
        <w:rPr>
          <w:rFonts w:asciiTheme="majorHAnsi" w:hAnsiTheme="majorHAnsi"/>
          <w:b/>
          <w:szCs w:val="20"/>
        </w:rPr>
        <w:t>WYKONAWCA</w:t>
      </w:r>
      <w:r w:rsidR="003E4677" w:rsidRPr="008F2D84">
        <w:rPr>
          <w:rFonts w:asciiTheme="majorHAnsi" w:hAnsiTheme="majorHAnsi"/>
          <w:szCs w:val="20"/>
        </w:rPr>
        <w:t xml:space="preserve"> nie zapłacił podwykonawcom, zgodnie z zawartymi umowami podwykonawczymi, całego należnego im wynagrodzenia strony postanawiają, że należne </w:t>
      </w:r>
      <w:r w:rsidR="003E4677" w:rsidRPr="008F2D84">
        <w:rPr>
          <w:rFonts w:asciiTheme="majorHAnsi" w:hAnsiTheme="majorHAnsi"/>
          <w:b/>
          <w:szCs w:val="20"/>
        </w:rPr>
        <w:t>WYKONAWCY</w:t>
      </w:r>
      <w:r w:rsidR="003E4677" w:rsidRPr="008F2D84">
        <w:rPr>
          <w:rFonts w:asciiTheme="majorHAnsi" w:hAnsiTheme="majorHAnsi"/>
          <w:szCs w:val="20"/>
        </w:rPr>
        <w:t xml:space="preserve"> wynagrodzenie za roboty wykonane w ramach umowy, w części odpowiadającej kwocie, jaką </w:t>
      </w:r>
      <w:r w:rsidR="003E4677" w:rsidRPr="008F2D84">
        <w:rPr>
          <w:rFonts w:asciiTheme="majorHAnsi" w:hAnsiTheme="majorHAnsi"/>
          <w:b/>
          <w:szCs w:val="20"/>
        </w:rPr>
        <w:t>WYKONAWCA</w:t>
      </w:r>
      <w:r w:rsidR="003E4677" w:rsidRPr="008F2D84">
        <w:rPr>
          <w:rFonts w:asciiTheme="majorHAnsi" w:hAnsiTheme="majorHAnsi"/>
          <w:szCs w:val="20"/>
        </w:rPr>
        <w:t xml:space="preserve"> winien zapłacić podwykonawcom za wykonanie analogicznego zakresu robót w ramach umów zawartych przez </w:t>
      </w:r>
      <w:r w:rsidR="003E4677" w:rsidRPr="008F2D84">
        <w:rPr>
          <w:rFonts w:asciiTheme="majorHAnsi" w:hAnsiTheme="majorHAnsi"/>
          <w:b/>
          <w:szCs w:val="20"/>
        </w:rPr>
        <w:t>WYKONAWCĘ</w:t>
      </w:r>
      <w:r w:rsidR="003E4677" w:rsidRPr="008F2D84">
        <w:rPr>
          <w:rFonts w:asciiTheme="majorHAnsi" w:hAnsiTheme="majorHAnsi"/>
          <w:szCs w:val="20"/>
        </w:rPr>
        <w:t xml:space="preserve"> </w:t>
      </w:r>
      <w:r w:rsidR="00583D7E">
        <w:rPr>
          <w:rFonts w:asciiTheme="majorHAnsi" w:hAnsiTheme="majorHAnsi"/>
          <w:szCs w:val="20"/>
        </w:rPr>
        <w:br/>
      </w:r>
      <w:r w:rsidR="003E4677" w:rsidRPr="008F2D84">
        <w:rPr>
          <w:rFonts w:asciiTheme="majorHAnsi" w:hAnsiTheme="majorHAnsi"/>
          <w:szCs w:val="20"/>
        </w:rPr>
        <w:t xml:space="preserve">z podwykonawcami, zostanie zapłacone przez </w:t>
      </w:r>
      <w:r w:rsidR="003E4677" w:rsidRPr="008F2D84">
        <w:rPr>
          <w:rFonts w:asciiTheme="majorHAnsi" w:hAnsiTheme="majorHAnsi"/>
          <w:b/>
          <w:szCs w:val="20"/>
        </w:rPr>
        <w:t>ZAMAWIAJĄCEGO</w:t>
      </w:r>
      <w:r w:rsidR="003E4677" w:rsidRPr="008F2D84">
        <w:rPr>
          <w:rFonts w:asciiTheme="majorHAnsi" w:hAnsiTheme="majorHAnsi"/>
          <w:szCs w:val="20"/>
        </w:rPr>
        <w:t xml:space="preserve"> bezpośrednio na rzecz podwykonawcy, w drodze przekazu, zgodnie z postanowieniami </w:t>
      </w:r>
      <w:r w:rsidR="003E4677" w:rsidRPr="001A6972">
        <w:rPr>
          <w:rFonts w:asciiTheme="majorHAnsi" w:hAnsiTheme="majorHAnsi"/>
          <w:szCs w:val="20"/>
        </w:rPr>
        <w:t>art. 921</w:t>
      </w:r>
      <w:r w:rsidR="003E4677" w:rsidRPr="001A6972">
        <w:rPr>
          <w:rFonts w:asciiTheme="majorHAnsi" w:hAnsiTheme="majorHAnsi"/>
          <w:szCs w:val="20"/>
          <w:vertAlign w:val="superscript"/>
        </w:rPr>
        <w:t>1</w:t>
      </w:r>
      <w:r w:rsidR="003E4677" w:rsidRPr="001A6972">
        <w:rPr>
          <w:rFonts w:asciiTheme="majorHAnsi" w:hAnsiTheme="majorHAnsi"/>
          <w:szCs w:val="20"/>
        </w:rPr>
        <w:t xml:space="preserve"> </w:t>
      </w:r>
      <w:r w:rsidR="003E4677" w:rsidRPr="001A6972">
        <w:rPr>
          <w:rFonts w:asciiTheme="majorHAnsi" w:hAnsiTheme="majorHAnsi"/>
          <w:szCs w:val="20"/>
        </w:rPr>
        <w:br/>
        <w:t xml:space="preserve">i następnych ustawy z dnia 23 kwietnia 1964 r. </w:t>
      </w:r>
      <w:r w:rsidR="0061213D" w:rsidRPr="001A6972">
        <w:rPr>
          <w:rFonts w:asciiTheme="majorHAnsi" w:hAnsiTheme="majorHAnsi"/>
          <w:i/>
          <w:szCs w:val="20"/>
        </w:rPr>
        <w:t>K</w:t>
      </w:r>
      <w:r w:rsidR="003E4677" w:rsidRPr="001A6972">
        <w:rPr>
          <w:rFonts w:asciiTheme="majorHAnsi" w:hAnsiTheme="majorHAnsi"/>
          <w:i/>
          <w:szCs w:val="20"/>
        </w:rPr>
        <w:t>odeks cywilny</w:t>
      </w:r>
      <w:r w:rsidR="003E4677" w:rsidRPr="001A6972">
        <w:rPr>
          <w:rFonts w:asciiTheme="majorHAnsi" w:hAnsiTheme="majorHAnsi"/>
          <w:szCs w:val="20"/>
        </w:rPr>
        <w:t xml:space="preserve"> (</w:t>
      </w:r>
      <w:r w:rsidR="001A6972" w:rsidRPr="001A6972">
        <w:rPr>
          <w:rFonts w:asciiTheme="majorHAnsi" w:hAnsiTheme="majorHAnsi"/>
        </w:rPr>
        <w:t xml:space="preserve">j.t. Dz. U. z 2016 r. poz. 380, z </w:t>
      </w:r>
      <w:proofErr w:type="spellStart"/>
      <w:r w:rsidR="001A6972" w:rsidRPr="001A6972">
        <w:rPr>
          <w:rFonts w:asciiTheme="majorHAnsi" w:hAnsiTheme="majorHAnsi"/>
        </w:rPr>
        <w:t>póź.zm</w:t>
      </w:r>
      <w:proofErr w:type="spellEnd"/>
      <w:r w:rsidR="001A6972" w:rsidRPr="001A6972">
        <w:rPr>
          <w:rFonts w:asciiTheme="majorHAnsi" w:hAnsiTheme="majorHAnsi"/>
        </w:rPr>
        <w:t>.</w:t>
      </w:r>
      <w:r w:rsidR="003E4677" w:rsidRPr="001A6972">
        <w:rPr>
          <w:rFonts w:asciiTheme="majorHAnsi" w:hAnsiTheme="majorHAnsi"/>
          <w:szCs w:val="20"/>
        </w:rPr>
        <w:t>), w terminie, o którym mowa w § 1</w:t>
      </w:r>
      <w:r w:rsidR="00583D7E" w:rsidRPr="001A6972">
        <w:rPr>
          <w:rFonts w:asciiTheme="majorHAnsi" w:hAnsiTheme="majorHAnsi"/>
          <w:szCs w:val="20"/>
        </w:rPr>
        <w:t>3</w:t>
      </w:r>
      <w:r w:rsidR="003E4677" w:rsidRPr="001A6972">
        <w:rPr>
          <w:rFonts w:asciiTheme="majorHAnsi" w:hAnsiTheme="majorHAnsi"/>
          <w:szCs w:val="20"/>
        </w:rPr>
        <w:t xml:space="preserve"> ust. </w:t>
      </w:r>
      <w:r w:rsidR="00583D7E" w:rsidRPr="001A6972">
        <w:rPr>
          <w:rFonts w:asciiTheme="majorHAnsi" w:hAnsiTheme="majorHAnsi"/>
          <w:szCs w:val="20"/>
        </w:rPr>
        <w:t>3</w:t>
      </w:r>
      <w:r w:rsidR="003E4677" w:rsidRPr="001A6972">
        <w:rPr>
          <w:rFonts w:asciiTheme="majorHAnsi" w:hAnsiTheme="majorHAnsi"/>
          <w:szCs w:val="20"/>
        </w:rPr>
        <w:t>.</w:t>
      </w:r>
    </w:p>
    <w:p w:rsidR="003E4677" w:rsidRPr="008F2D84" w:rsidRDefault="003E4677" w:rsidP="00EC53A2">
      <w:pPr>
        <w:numPr>
          <w:ilvl w:val="0"/>
          <w:numId w:val="23"/>
        </w:numPr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Wykonanie przekazu przez </w:t>
      </w:r>
      <w:r w:rsidRPr="008F2D84">
        <w:rPr>
          <w:rFonts w:asciiTheme="majorHAnsi" w:hAnsiTheme="majorHAnsi"/>
          <w:b/>
          <w:szCs w:val="20"/>
        </w:rPr>
        <w:t xml:space="preserve">ZAMAWIAJĄCEGO </w:t>
      </w:r>
      <w:r w:rsidRPr="008F2D84">
        <w:rPr>
          <w:rFonts w:asciiTheme="majorHAnsi" w:hAnsiTheme="majorHAnsi"/>
          <w:szCs w:val="20"/>
        </w:rPr>
        <w:t xml:space="preserve">w postaci zapłaty podwykonawcy (odbiorcy przekazu) zwalnia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ze zobowiązania do zapłaty na rzecz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>.</w:t>
      </w:r>
    </w:p>
    <w:p w:rsidR="003E4677" w:rsidRPr="008F2D84" w:rsidRDefault="003E4677" w:rsidP="00EC53A2">
      <w:pPr>
        <w:numPr>
          <w:ilvl w:val="0"/>
          <w:numId w:val="23"/>
        </w:numPr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="0056093D">
        <w:rPr>
          <w:rFonts w:asciiTheme="majorHAnsi" w:hAnsiTheme="majorHAnsi"/>
          <w:szCs w:val="20"/>
        </w:rPr>
        <w:t xml:space="preserve"> po otrzymaniu faktur</w:t>
      </w:r>
      <w:r w:rsidRPr="008F2D84">
        <w:rPr>
          <w:rFonts w:asciiTheme="majorHAnsi" w:hAnsiTheme="majorHAnsi"/>
          <w:szCs w:val="20"/>
        </w:rPr>
        <w:t xml:space="preserve"> od podwykonawców za wykonanie robót objętych umowami podwykonawczymi dokona ich akceptacji zgodnie </w:t>
      </w:r>
      <w:r w:rsidRPr="008F2D84">
        <w:rPr>
          <w:rFonts w:asciiTheme="majorHAnsi" w:hAnsiTheme="majorHAnsi"/>
          <w:szCs w:val="20"/>
        </w:rPr>
        <w:br/>
        <w:t xml:space="preserve">z warunkami umowy podwykonawczej oraz odpowiednimi przepisami prawa, </w:t>
      </w:r>
      <w:r w:rsidRPr="008F2D84">
        <w:rPr>
          <w:rFonts w:asciiTheme="majorHAnsi" w:hAnsiTheme="majorHAnsi"/>
          <w:szCs w:val="20"/>
        </w:rPr>
        <w:br/>
        <w:t xml:space="preserve">a następnie prześle ich kopie </w:t>
      </w:r>
      <w:r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 xml:space="preserve">, co stanowić będzie podstawę stosownego podziału płatności kwoty wynagrodzenia należnej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  <w:szCs w:val="20"/>
        </w:rPr>
        <w:br/>
        <w:t>w sposób opisany w ust. 1.</w:t>
      </w:r>
    </w:p>
    <w:p w:rsidR="003E4677" w:rsidRPr="008F2D84" w:rsidRDefault="003E4677" w:rsidP="00EC53A2">
      <w:pPr>
        <w:numPr>
          <w:ilvl w:val="0"/>
          <w:numId w:val="23"/>
        </w:numPr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W ra</w:t>
      </w:r>
      <w:r w:rsidR="00B105C0">
        <w:rPr>
          <w:rFonts w:asciiTheme="majorHAnsi" w:hAnsiTheme="majorHAnsi"/>
          <w:szCs w:val="20"/>
        </w:rPr>
        <w:t>zie odmowy akceptacji faktur</w:t>
      </w:r>
      <w:r w:rsidRPr="008F2D84">
        <w:rPr>
          <w:rFonts w:asciiTheme="majorHAnsi" w:hAnsiTheme="majorHAnsi"/>
          <w:szCs w:val="20"/>
        </w:rPr>
        <w:t xml:space="preserve"> wystawionych przez podwykonawcę zgodnie z ust. 3,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winien podać </w:t>
      </w:r>
      <w:r w:rsidRPr="008F2D84">
        <w:rPr>
          <w:rFonts w:asciiTheme="majorHAnsi" w:hAnsiTheme="majorHAnsi"/>
          <w:b/>
          <w:szCs w:val="20"/>
        </w:rPr>
        <w:t xml:space="preserve">ZAMAWIAJĄCEMU </w:t>
      </w:r>
      <w:r w:rsidRPr="008F2D84">
        <w:rPr>
          <w:rFonts w:asciiTheme="majorHAnsi" w:hAnsiTheme="majorHAnsi"/>
          <w:szCs w:val="20"/>
        </w:rPr>
        <w:t>przyczyny odmowy oraz szczegółowo</w:t>
      </w:r>
      <w:r w:rsidRPr="008F2D84">
        <w:rPr>
          <w:rFonts w:asciiTheme="majorHAnsi" w:hAnsiTheme="majorHAnsi"/>
          <w:b/>
          <w:szCs w:val="20"/>
        </w:rPr>
        <w:t xml:space="preserve"> </w:t>
      </w:r>
      <w:r w:rsidRPr="008F2D84">
        <w:rPr>
          <w:rFonts w:asciiTheme="majorHAnsi" w:hAnsiTheme="majorHAnsi"/>
          <w:szCs w:val="20"/>
        </w:rPr>
        <w:t>umotywować</w:t>
      </w:r>
      <w:r w:rsidRPr="008F2D84">
        <w:rPr>
          <w:rFonts w:asciiTheme="majorHAnsi" w:hAnsiTheme="majorHAnsi"/>
          <w:b/>
          <w:szCs w:val="20"/>
        </w:rPr>
        <w:t xml:space="preserve"> ZAMAWIAJĄCEMU, </w:t>
      </w:r>
      <w:r w:rsidRPr="008F2D84">
        <w:rPr>
          <w:rFonts w:asciiTheme="majorHAnsi" w:hAnsiTheme="majorHAnsi"/>
          <w:szCs w:val="20"/>
        </w:rPr>
        <w:t xml:space="preserve">iż odmowa jest zgodna z prawem oraz warunkami umowy. </w:t>
      </w:r>
      <w:r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 xml:space="preserve"> przysługuje w takiej sytuacji prawo szczegółowego zbadania wywiązywania się </w:t>
      </w:r>
      <w:r w:rsidRPr="008F2D84">
        <w:rPr>
          <w:rFonts w:asciiTheme="majorHAnsi" w:hAnsiTheme="majorHAnsi"/>
          <w:b/>
          <w:szCs w:val="20"/>
        </w:rPr>
        <w:t>WYKONAWCY</w:t>
      </w:r>
      <w:r w:rsidR="00D14472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  <w:szCs w:val="20"/>
        </w:rPr>
        <w:t>z warunków umowy z podwykonawcą, oględzin przedmiotu umowy, a także domagania się od podwykonawcy złożenia stosownych oświadczeń oraz udostępniania dokumentów umownych.</w:t>
      </w:r>
    </w:p>
    <w:p w:rsidR="003E4677" w:rsidRPr="008F2D84" w:rsidRDefault="003E4677" w:rsidP="00EC53A2">
      <w:pPr>
        <w:numPr>
          <w:ilvl w:val="0"/>
          <w:numId w:val="23"/>
        </w:numPr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upoważnia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do zapłaty kwoty wynagrodzenia należnego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z uwzględnieniem podziału opisanego w ust. 1, </w:t>
      </w:r>
      <w:r w:rsidRPr="008F2D84">
        <w:rPr>
          <w:rFonts w:asciiTheme="majorHAnsi" w:hAnsiTheme="majorHAnsi"/>
          <w:szCs w:val="20"/>
        </w:rPr>
        <w:br/>
        <w:t xml:space="preserve">w przypadku gdy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po analizie wyjaśnień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oraz podwykonawcy uzna, iż nie ma podstaw do wstrzymania czy odmowy płatności przez </w:t>
      </w:r>
      <w:r w:rsidRPr="008F2D84">
        <w:rPr>
          <w:rFonts w:asciiTheme="majorHAnsi" w:hAnsiTheme="majorHAnsi"/>
          <w:b/>
          <w:szCs w:val="20"/>
        </w:rPr>
        <w:t xml:space="preserve">WYKONAWCĘ </w:t>
      </w:r>
      <w:r w:rsidRPr="008F2D84">
        <w:rPr>
          <w:rFonts w:asciiTheme="majorHAnsi" w:hAnsiTheme="majorHAnsi"/>
          <w:szCs w:val="20"/>
        </w:rPr>
        <w:t xml:space="preserve">wynagrodzenia na rzecz podwykonawcy. Jednocześnie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zrzeka się nieodwołalnie jakichkolwiek roszczeń względem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z tytułu dokonania płatności.</w:t>
      </w:r>
    </w:p>
    <w:p w:rsidR="003E4677" w:rsidRDefault="003E4677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 </w:t>
      </w:r>
    </w:p>
    <w:p w:rsidR="003E4677" w:rsidRPr="00453293" w:rsidRDefault="003E4677" w:rsidP="000C38D7">
      <w:pPr>
        <w:numPr>
          <w:ilvl w:val="0"/>
          <w:numId w:val="7"/>
        </w:num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lastRenderedPageBreak/>
        <w:t xml:space="preserve">Strony ustalają wysokość wynagrodzenia przysługującego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na kwotę brutto tj. z podatkiem VAT, w wysokości </w:t>
      </w:r>
      <w:r w:rsidRPr="008F2D84">
        <w:rPr>
          <w:rFonts w:asciiTheme="majorHAnsi" w:hAnsiTheme="majorHAnsi"/>
          <w:b/>
          <w:szCs w:val="20"/>
        </w:rPr>
        <w:t>_______ zł (słownie złotych brutto: _________________________________).</w:t>
      </w:r>
    </w:p>
    <w:p w:rsidR="003E4677" w:rsidRPr="008F2D84" w:rsidRDefault="003E4677" w:rsidP="000C38D7">
      <w:pPr>
        <w:numPr>
          <w:ilvl w:val="0"/>
          <w:numId w:val="7"/>
        </w:numPr>
        <w:suppressAutoHyphens/>
        <w:spacing w:line="258" w:lineRule="atLeast"/>
        <w:jc w:val="both"/>
        <w:rPr>
          <w:rFonts w:asciiTheme="majorHAnsi" w:hAnsiTheme="majorHAnsi"/>
          <w:color w:val="000000"/>
          <w:lang w:eastAsia="ar-SA"/>
        </w:rPr>
      </w:pPr>
      <w:r w:rsidRPr="008F2D84">
        <w:rPr>
          <w:rFonts w:asciiTheme="majorHAnsi" w:hAnsiTheme="majorHAnsi"/>
          <w:iCs/>
          <w:color w:val="000000"/>
          <w:lang w:eastAsia="ar-SA"/>
        </w:rPr>
        <w:t>Wynagrodzenie, określone w ust. 1:</w:t>
      </w:r>
    </w:p>
    <w:p w:rsidR="003E4677" w:rsidRPr="008F2D84" w:rsidRDefault="003E4677" w:rsidP="003E4677">
      <w:pPr>
        <w:numPr>
          <w:ilvl w:val="3"/>
          <w:numId w:val="3"/>
        </w:numPr>
        <w:tabs>
          <w:tab w:val="clear" w:pos="2880"/>
        </w:tabs>
        <w:suppressAutoHyphens/>
        <w:ind w:left="709" w:right="74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odpowiada kwocie ceny oferty złożonej przez </w:t>
      </w:r>
      <w:r w:rsidRPr="008F2D84">
        <w:rPr>
          <w:rFonts w:asciiTheme="majorHAnsi" w:hAnsiTheme="majorHAnsi"/>
          <w:b/>
        </w:rPr>
        <w:t>WYKONAWCĘ</w:t>
      </w:r>
      <w:r w:rsidRPr="008F2D84">
        <w:rPr>
          <w:rFonts w:asciiTheme="majorHAnsi" w:hAnsiTheme="majorHAnsi"/>
        </w:rPr>
        <w:t xml:space="preserve"> w trakcie postępowania o udzielenie zamówienia publicznego Nr </w:t>
      </w:r>
      <w:r w:rsidR="00D50744">
        <w:rPr>
          <w:rFonts w:asciiTheme="majorHAnsi" w:hAnsiTheme="majorHAnsi"/>
        </w:rPr>
        <w:t>1</w:t>
      </w:r>
      <w:r w:rsidRPr="008F2D84">
        <w:rPr>
          <w:rFonts w:asciiTheme="majorHAnsi" w:hAnsiTheme="majorHAnsi"/>
        </w:rPr>
        <w:t>/ZP/201</w:t>
      </w:r>
      <w:r w:rsidR="00D50744">
        <w:rPr>
          <w:rFonts w:asciiTheme="majorHAnsi" w:hAnsiTheme="majorHAnsi"/>
        </w:rPr>
        <w:t>6</w:t>
      </w:r>
      <w:r w:rsidRPr="008F2D84">
        <w:rPr>
          <w:rFonts w:asciiTheme="majorHAnsi" w:hAnsiTheme="majorHAnsi"/>
        </w:rPr>
        <w:t xml:space="preserve"> Szkoły Policji w Katowicach;</w:t>
      </w:r>
    </w:p>
    <w:p w:rsidR="003E4677" w:rsidRPr="008F2D84" w:rsidRDefault="003E4677" w:rsidP="003E4677">
      <w:pPr>
        <w:numPr>
          <w:ilvl w:val="3"/>
          <w:numId w:val="3"/>
        </w:numPr>
        <w:tabs>
          <w:tab w:val="clear" w:pos="2880"/>
        </w:tabs>
        <w:suppressAutoHyphens/>
        <w:ind w:left="709" w:right="74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odpowiada zakresowi robót przedstawionemu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 xml:space="preserve"> w przedmiarze robót, który był załącznikiem do Specyfikacji Istotnych Warunków Zamówienia do zamówienia publicznego Nr </w:t>
      </w:r>
      <w:r w:rsidR="00D14472">
        <w:rPr>
          <w:rFonts w:asciiTheme="majorHAnsi" w:hAnsiTheme="majorHAnsi"/>
        </w:rPr>
        <w:t>2</w:t>
      </w:r>
      <w:r w:rsidRPr="008F2D84">
        <w:rPr>
          <w:rFonts w:asciiTheme="majorHAnsi" w:hAnsiTheme="majorHAnsi"/>
        </w:rPr>
        <w:t>/ZP/201</w:t>
      </w:r>
      <w:r w:rsidR="003B40DA">
        <w:rPr>
          <w:rFonts w:asciiTheme="majorHAnsi" w:hAnsiTheme="majorHAnsi"/>
        </w:rPr>
        <w:t>6</w:t>
      </w:r>
      <w:r w:rsidRPr="008F2D84">
        <w:rPr>
          <w:rFonts w:asciiTheme="majorHAnsi" w:hAnsiTheme="majorHAnsi"/>
        </w:rPr>
        <w:t xml:space="preserve"> Szkoły Policji w Katowicach;</w:t>
      </w:r>
    </w:p>
    <w:p w:rsidR="003E4677" w:rsidRPr="008F2D84" w:rsidRDefault="003E4677" w:rsidP="003E4677">
      <w:pPr>
        <w:numPr>
          <w:ilvl w:val="3"/>
          <w:numId w:val="3"/>
        </w:numPr>
        <w:tabs>
          <w:tab w:val="clear" w:pos="2880"/>
        </w:tabs>
        <w:suppressAutoHyphens/>
        <w:ind w:left="709" w:right="74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jest wynagrodzeniem kosztorysowym; </w:t>
      </w:r>
    </w:p>
    <w:p w:rsidR="003E4677" w:rsidRPr="008F2D84" w:rsidRDefault="003E4677" w:rsidP="003E4677">
      <w:pPr>
        <w:numPr>
          <w:ilvl w:val="3"/>
          <w:numId w:val="3"/>
        </w:numPr>
        <w:tabs>
          <w:tab w:val="clear" w:pos="2880"/>
        </w:tabs>
        <w:suppressAutoHyphens/>
        <w:ind w:left="709" w:right="74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zawiera następujące koszty: wszelkich robót przygotowawczych, porządkowych, projektu organizacji placu budowy wraz z jego organizacją i późniejszą likwidacją, wszelkie koszty utrzymania zaplecza budowy, obsługi geodezyjnej, koszty związane z odbiorami wykonanych robót, koszt wykonania dokumentacji powykonawczej oraz inne koszty wynikające z niniejszej umowy.</w:t>
      </w:r>
    </w:p>
    <w:p w:rsidR="003E4677" w:rsidRPr="008F2D84" w:rsidRDefault="003E4677" w:rsidP="000C38D7">
      <w:pPr>
        <w:numPr>
          <w:ilvl w:val="0"/>
          <w:numId w:val="7"/>
        </w:num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Zapłata wynagrodzenia nastąpi w terminie do 30 dni od daty doręczenia prawidłowo wystawion</w:t>
      </w:r>
      <w:r w:rsidR="00744254">
        <w:rPr>
          <w:rFonts w:asciiTheme="majorHAnsi" w:hAnsiTheme="majorHAnsi"/>
          <w:szCs w:val="20"/>
        </w:rPr>
        <w:t>ych faktur</w:t>
      </w:r>
      <w:r w:rsidRPr="008F2D84">
        <w:rPr>
          <w:rFonts w:asciiTheme="majorHAnsi" w:hAnsiTheme="majorHAnsi"/>
          <w:szCs w:val="20"/>
        </w:rPr>
        <w:t xml:space="preserve">, przelewem z konta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na konto </w:t>
      </w:r>
      <w:r w:rsidRPr="008F2D84">
        <w:rPr>
          <w:rFonts w:asciiTheme="majorHAnsi" w:hAnsiTheme="majorHAnsi"/>
          <w:b/>
          <w:szCs w:val="20"/>
        </w:rPr>
        <w:t xml:space="preserve">WYKONAWCY </w:t>
      </w:r>
      <w:r w:rsidRPr="008F2D84">
        <w:rPr>
          <w:rFonts w:asciiTheme="majorHAnsi" w:hAnsiTheme="majorHAnsi"/>
          <w:szCs w:val="20"/>
        </w:rPr>
        <w:t>wskazane w fakturze.</w:t>
      </w:r>
    </w:p>
    <w:p w:rsidR="003E4677" w:rsidRPr="008F2D84" w:rsidRDefault="003E4677" w:rsidP="000C38D7">
      <w:pPr>
        <w:numPr>
          <w:ilvl w:val="0"/>
          <w:numId w:val="7"/>
        </w:num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Kwoty, o których mowa w § </w:t>
      </w:r>
      <w:r w:rsidR="002E2F23">
        <w:rPr>
          <w:rFonts w:asciiTheme="majorHAnsi" w:hAnsiTheme="majorHAnsi"/>
          <w:szCs w:val="20"/>
        </w:rPr>
        <w:t>20</w:t>
      </w:r>
      <w:r w:rsidRPr="008F2D84">
        <w:rPr>
          <w:rFonts w:asciiTheme="majorHAnsi" w:hAnsiTheme="majorHAnsi"/>
          <w:szCs w:val="20"/>
        </w:rPr>
        <w:t xml:space="preserve"> mogą być potrącone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="00D14472">
        <w:rPr>
          <w:rFonts w:asciiTheme="majorHAnsi" w:hAnsiTheme="majorHAnsi"/>
          <w:szCs w:val="20"/>
        </w:rPr>
        <w:t xml:space="preserve"> </w:t>
      </w:r>
      <w:r w:rsidR="00D14472">
        <w:rPr>
          <w:rFonts w:asciiTheme="majorHAnsi" w:hAnsiTheme="majorHAnsi"/>
          <w:szCs w:val="20"/>
        </w:rPr>
        <w:br/>
        <w:t>z faktury</w:t>
      </w:r>
      <w:r w:rsidRPr="008F2D84">
        <w:rPr>
          <w:rFonts w:asciiTheme="majorHAnsi" w:hAnsiTheme="majorHAnsi"/>
          <w:szCs w:val="20"/>
        </w:rPr>
        <w:t xml:space="preserve"> do zapłaty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>.</w:t>
      </w:r>
    </w:p>
    <w:p w:rsidR="009C6797" w:rsidRPr="008F2D84" w:rsidRDefault="009C6797" w:rsidP="003E4677">
      <w:p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>przejmuje na siebie w szczególności następujące obowiązki:</w:t>
      </w:r>
    </w:p>
    <w:p w:rsidR="003E4677" w:rsidRPr="008F2D84" w:rsidRDefault="003E4677" w:rsidP="000C38D7">
      <w:pPr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Zabezpieczenie i oznakowanie prowadzonych robót oraz dbanie o stan techniczny i prawidłowość oznakowania przez cały czas trwania realizacji zadania; </w:t>
      </w:r>
    </w:p>
    <w:p w:rsidR="003E4677" w:rsidRPr="008F2D84" w:rsidRDefault="003E4677" w:rsidP="000C38D7">
      <w:pPr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Pełną odpowiedzialność za teren prac; </w:t>
      </w:r>
    </w:p>
    <w:p w:rsidR="003E4677" w:rsidRPr="008F2D84" w:rsidRDefault="003E4677" w:rsidP="000C38D7">
      <w:pPr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Zapewnienie ochrony mienia i zabezpieczenia przeciwpożarowego na realizowanych robotach oraz obiektach własnego zaplecza technicznego, jak </w:t>
      </w:r>
      <w:r w:rsidRPr="008F2D84">
        <w:rPr>
          <w:rFonts w:asciiTheme="majorHAnsi" w:hAnsiTheme="majorHAnsi"/>
          <w:szCs w:val="20"/>
        </w:rPr>
        <w:br/>
        <w:t xml:space="preserve">i zapewnienia właściwych warunków BHP oraz niezbędnych urządzeń ochronnych na realizowanej inwestycji i stałej kontroli ich przestrzegania; </w:t>
      </w:r>
    </w:p>
    <w:p w:rsidR="008C2D25" w:rsidRPr="008F2D84" w:rsidRDefault="003E4677" w:rsidP="000C38D7">
      <w:pPr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Ubezpieczenie robót od odpowiedzialności cywilnej</w:t>
      </w:r>
      <w:r w:rsidR="00633992">
        <w:rPr>
          <w:rFonts w:asciiTheme="majorHAnsi" w:hAnsiTheme="majorHAnsi"/>
          <w:szCs w:val="20"/>
        </w:rPr>
        <w:t>.</w:t>
      </w:r>
    </w:p>
    <w:p w:rsidR="006603E3" w:rsidRPr="009C6797" w:rsidRDefault="006603E3" w:rsidP="009C6797">
      <w:pPr>
        <w:jc w:val="center"/>
        <w:rPr>
          <w:rFonts w:asciiTheme="majorHAnsi" w:hAnsiTheme="majorHAnsi"/>
          <w:szCs w:val="20"/>
        </w:rPr>
      </w:pPr>
    </w:p>
    <w:p w:rsidR="009C6797" w:rsidRPr="009C6797" w:rsidRDefault="009C679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6603E3" w:rsidRPr="009C6797" w:rsidRDefault="006603E3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9C6797">
        <w:rPr>
          <w:rFonts w:asciiTheme="majorHAnsi" w:hAnsiTheme="majorHAnsi"/>
          <w:b/>
        </w:rPr>
        <w:t>WYKONAWCA</w:t>
      </w:r>
      <w:r w:rsidRPr="009C6797">
        <w:rPr>
          <w:rFonts w:asciiTheme="majorHAnsi" w:hAnsiTheme="majorHAnsi"/>
        </w:rPr>
        <w:t xml:space="preserve"> przedłoży </w:t>
      </w:r>
      <w:r w:rsidR="009C6797" w:rsidRPr="009C6797">
        <w:rPr>
          <w:rFonts w:asciiTheme="majorHAnsi" w:hAnsiTheme="majorHAnsi"/>
          <w:b/>
          <w:szCs w:val="20"/>
        </w:rPr>
        <w:t>ZAMAWIAJĄCEMU</w:t>
      </w:r>
      <w:r w:rsidR="009C6797" w:rsidRPr="009C6797">
        <w:rPr>
          <w:rFonts w:asciiTheme="majorHAnsi" w:hAnsiTheme="majorHAnsi"/>
          <w:szCs w:val="20"/>
        </w:rPr>
        <w:t xml:space="preserve"> </w:t>
      </w:r>
      <w:r w:rsidRPr="009C6797">
        <w:rPr>
          <w:rFonts w:asciiTheme="majorHAnsi" w:hAnsiTheme="majorHAnsi"/>
          <w:i/>
        </w:rPr>
        <w:t>harmonogram robót</w:t>
      </w:r>
      <w:r w:rsidRPr="009C6797">
        <w:rPr>
          <w:rFonts w:asciiTheme="majorHAnsi" w:hAnsiTheme="majorHAnsi"/>
        </w:rPr>
        <w:t xml:space="preserve"> i </w:t>
      </w:r>
      <w:r w:rsidRPr="009C6797">
        <w:rPr>
          <w:rFonts w:asciiTheme="majorHAnsi" w:hAnsiTheme="majorHAnsi"/>
          <w:i/>
        </w:rPr>
        <w:t>harmonogram płatności</w:t>
      </w:r>
      <w:r w:rsidRPr="009C6797">
        <w:rPr>
          <w:rFonts w:asciiTheme="majorHAnsi" w:hAnsiTheme="majorHAnsi"/>
        </w:rPr>
        <w:t xml:space="preserve"> w terminie 7 dni od daty podpisania umowy.</w:t>
      </w:r>
    </w:p>
    <w:p w:rsidR="006603E3" w:rsidRPr="009C6797" w:rsidRDefault="006603E3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9C6797">
        <w:rPr>
          <w:rFonts w:asciiTheme="majorHAnsi" w:hAnsiTheme="majorHAnsi"/>
        </w:rPr>
        <w:t xml:space="preserve">Przedłożenie </w:t>
      </w:r>
      <w:r w:rsidRPr="009C6797">
        <w:rPr>
          <w:rFonts w:asciiTheme="majorHAnsi" w:hAnsiTheme="majorHAnsi"/>
          <w:i/>
        </w:rPr>
        <w:t>harmonogramu robót</w:t>
      </w:r>
      <w:r w:rsidRPr="009C6797">
        <w:rPr>
          <w:rFonts w:asciiTheme="majorHAnsi" w:hAnsiTheme="majorHAnsi"/>
        </w:rPr>
        <w:t xml:space="preserve"> i </w:t>
      </w:r>
      <w:r w:rsidRPr="009C6797">
        <w:rPr>
          <w:rFonts w:asciiTheme="majorHAnsi" w:hAnsiTheme="majorHAnsi"/>
          <w:i/>
        </w:rPr>
        <w:t xml:space="preserve">harmonogramu płatności </w:t>
      </w:r>
      <w:r w:rsidRPr="009C6797">
        <w:rPr>
          <w:rFonts w:asciiTheme="majorHAnsi" w:hAnsiTheme="majorHAnsi"/>
        </w:rPr>
        <w:t xml:space="preserve">jest warunkiem rozpoczęcia robót. </w:t>
      </w:r>
    </w:p>
    <w:p w:rsidR="006603E3" w:rsidRPr="009C6797" w:rsidRDefault="006603E3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9C6797">
        <w:rPr>
          <w:rFonts w:asciiTheme="majorHAnsi" w:hAnsiTheme="majorHAnsi"/>
        </w:rPr>
        <w:t xml:space="preserve">W miarę potrzeb oraz postępu robót </w:t>
      </w:r>
      <w:r w:rsidRPr="009C6797">
        <w:rPr>
          <w:rFonts w:asciiTheme="majorHAnsi" w:hAnsiTheme="majorHAnsi"/>
          <w:b/>
        </w:rPr>
        <w:t>WYKONAWCA</w:t>
      </w:r>
      <w:r w:rsidRPr="009C6797">
        <w:rPr>
          <w:rFonts w:asciiTheme="majorHAnsi" w:hAnsiTheme="majorHAnsi"/>
        </w:rPr>
        <w:t xml:space="preserve"> jest zobowiązany do aktualizacji </w:t>
      </w:r>
      <w:r w:rsidRPr="009C6797">
        <w:rPr>
          <w:rFonts w:asciiTheme="majorHAnsi" w:hAnsiTheme="majorHAnsi"/>
          <w:i/>
        </w:rPr>
        <w:t>harmonogramu robót</w:t>
      </w:r>
      <w:r w:rsidRPr="009C6797">
        <w:rPr>
          <w:rFonts w:asciiTheme="majorHAnsi" w:hAnsiTheme="majorHAnsi"/>
        </w:rPr>
        <w:t xml:space="preserve"> i </w:t>
      </w:r>
      <w:r w:rsidRPr="009C6797">
        <w:rPr>
          <w:rFonts w:asciiTheme="majorHAnsi" w:hAnsiTheme="majorHAnsi"/>
          <w:i/>
        </w:rPr>
        <w:t>harmonogramu płatności</w:t>
      </w:r>
      <w:r w:rsidRPr="009C6797">
        <w:rPr>
          <w:rFonts w:asciiTheme="majorHAnsi" w:hAnsiTheme="majorHAnsi"/>
        </w:rPr>
        <w:t xml:space="preserve">. </w:t>
      </w:r>
    </w:p>
    <w:p w:rsidR="006603E3" w:rsidRPr="009C6797" w:rsidRDefault="006603E3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9C6797">
        <w:rPr>
          <w:rFonts w:asciiTheme="majorHAnsi" w:hAnsiTheme="majorHAnsi"/>
          <w:b/>
        </w:rPr>
        <w:t>WYKONAWCA</w:t>
      </w:r>
      <w:r w:rsidRPr="009C6797">
        <w:rPr>
          <w:rFonts w:asciiTheme="majorHAnsi" w:hAnsiTheme="majorHAnsi"/>
        </w:rPr>
        <w:t xml:space="preserve"> zobowiązany jest na pisemne wezwanie </w:t>
      </w:r>
      <w:r w:rsidR="009C6797" w:rsidRPr="009C6797">
        <w:rPr>
          <w:rFonts w:asciiTheme="majorHAnsi" w:hAnsiTheme="majorHAnsi"/>
          <w:b/>
          <w:szCs w:val="20"/>
        </w:rPr>
        <w:t>ZAMAWIAJĄCEGO</w:t>
      </w:r>
      <w:r w:rsidRPr="009C6797">
        <w:rPr>
          <w:rFonts w:asciiTheme="majorHAnsi" w:hAnsiTheme="majorHAnsi"/>
        </w:rPr>
        <w:br/>
        <w:t xml:space="preserve">do przedłożenia w terminie 7 dni zaktualizowanego </w:t>
      </w:r>
      <w:r w:rsidRPr="009C6797">
        <w:rPr>
          <w:rFonts w:asciiTheme="majorHAnsi" w:hAnsiTheme="majorHAnsi"/>
          <w:i/>
        </w:rPr>
        <w:t>harmonogramu robót</w:t>
      </w:r>
      <w:r w:rsidRPr="009C6797">
        <w:rPr>
          <w:rFonts w:asciiTheme="majorHAnsi" w:hAnsiTheme="majorHAnsi"/>
        </w:rPr>
        <w:t xml:space="preserve"> </w:t>
      </w:r>
      <w:r w:rsidRPr="009C6797">
        <w:rPr>
          <w:rFonts w:asciiTheme="majorHAnsi" w:hAnsiTheme="majorHAnsi"/>
        </w:rPr>
        <w:br/>
        <w:t xml:space="preserve">i </w:t>
      </w:r>
      <w:r w:rsidRPr="009C6797">
        <w:rPr>
          <w:rFonts w:asciiTheme="majorHAnsi" w:hAnsiTheme="majorHAnsi"/>
          <w:i/>
        </w:rPr>
        <w:t>harmonogramu płatności</w:t>
      </w:r>
      <w:r w:rsidRPr="009C6797">
        <w:rPr>
          <w:rFonts w:asciiTheme="majorHAnsi" w:hAnsiTheme="majorHAnsi"/>
        </w:rPr>
        <w:t xml:space="preserve">. </w:t>
      </w:r>
    </w:p>
    <w:p w:rsidR="006603E3" w:rsidRPr="009C6797" w:rsidRDefault="006603E3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  <w:b/>
        </w:rPr>
      </w:pPr>
      <w:r w:rsidRPr="009C6797">
        <w:rPr>
          <w:rFonts w:asciiTheme="majorHAnsi" w:hAnsiTheme="majorHAnsi"/>
        </w:rPr>
        <w:t xml:space="preserve">Wszystkie zmiany </w:t>
      </w:r>
      <w:r w:rsidRPr="009C6797">
        <w:rPr>
          <w:rFonts w:asciiTheme="majorHAnsi" w:hAnsiTheme="majorHAnsi"/>
          <w:i/>
        </w:rPr>
        <w:t>harmonogramu robót</w:t>
      </w:r>
      <w:r w:rsidRPr="009C6797">
        <w:rPr>
          <w:rFonts w:asciiTheme="majorHAnsi" w:hAnsiTheme="majorHAnsi"/>
        </w:rPr>
        <w:t xml:space="preserve"> i </w:t>
      </w:r>
      <w:r w:rsidRPr="009C6797">
        <w:rPr>
          <w:rFonts w:asciiTheme="majorHAnsi" w:hAnsiTheme="majorHAnsi"/>
          <w:i/>
        </w:rPr>
        <w:t>harmonogramu płatności</w:t>
      </w:r>
      <w:r w:rsidRPr="009C6797">
        <w:rPr>
          <w:rFonts w:asciiTheme="majorHAnsi" w:hAnsiTheme="majorHAnsi"/>
        </w:rPr>
        <w:t xml:space="preserve"> wymagają akceptacji </w:t>
      </w:r>
      <w:r w:rsidR="009C6797" w:rsidRPr="009C6797">
        <w:rPr>
          <w:rFonts w:asciiTheme="majorHAnsi" w:hAnsiTheme="majorHAnsi"/>
          <w:b/>
          <w:szCs w:val="20"/>
        </w:rPr>
        <w:t>ZAMAWIAJĄCEGO</w:t>
      </w:r>
      <w:r w:rsidRPr="009C6797">
        <w:rPr>
          <w:rFonts w:asciiTheme="majorHAnsi" w:hAnsiTheme="majorHAnsi"/>
          <w:b/>
        </w:rPr>
        <w:t>.</w:t>
      </w:r>
    </w:p>
    <w:p w:rsidR="009C6797" w:rsidRPr="009C6797" w:rsidRDefault="009C6797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  <w:b/>
        </w:rPr>
      </w:pPr>
      <w:r w:rsidRPr="009C6797">
        <w:rPr>
          <w:rFonts w:asciiTheme="majorHAnsi" w:hAnsiTheme="majorHAnsi"/>
        </w:rPr>
        <w:t>Aktualizacja dokumentów o których mowa w ust. 1 nie może mieć żadnego wpływu na zmianę umownego terminu zakończenia robót</w:t>
      </w:r>
      <w:r>
        <w:rPr>
          <w:rFonts w:asciiTheme="majorHAnsi" w:hAnsiTheme="majorHAnsi"/>
        </w:rPr>
        <w:t>.</w:t>
      </w: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lastRenderedPageBreak/>
        <w:t>WYKONAWCA</w:t>
      </w:r>
      <w:r w:rsidRPr="008F2D84">
        <w:rPr>
          <w:rFonts w:asciiTheme="majorHAnsi" w:hAnsiTheme="majorHAnsi"/>
          <w:szCs w:val="20"/>
        </w:rPr>
        <w:t xml:space="preserve"> z chwilą przejęcia miejsca wykonywania robót, ponosi pełną odpowiedzialność za szkody i następstwa nieszczęśliwych wypadków dotyczących pracowników lub osób wykonujących zadania na rzecz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. 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 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przypadku gdy </w:t>
      </w:r>
      <w:r w:rsidRPr="008F2D84">
        <w:rPr>
          <w:rFonts w:asciiTheme="majorHAnsi" w:hAnsiTheme="majorHAnsi"/>
          <w:iCs/>
          <w:szCs w:val="20"/>
        </w:rPr>
        <w:t xml:space="preserve">do całkowitego wykonania przedmiotu zamówienia </w:t>
      </w:r>
      <w:r w:rsidRPr="008F2D84">
        <w:rPr>
          <w:rFonts w:asciiTheme="majorHAnsi" w:hAnsiTheme="majorHAnsi"/>
          <w:szCs w:val="20"/>
        </w:rPr>
        <w:t xml:space="preserve">i osiągnięcia zakładanego efektu robót budowlanych zachodzi konieczność wykonania robót dodatkowych nie ujętych w przedmiarze robót przedstawionym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,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jest zobowiązany wykonać te roboty na polecenie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wydane w formie </w:t>
      </w:r>
      <w:r w:rsidRPr="008F2D84">
        <w:rPr>
          <w:rFonts w:asciiTheme="majorHAnsi" w:hAnsiTheme="majorHAnsi"/>
          <w:i/>
          <w:szCs w:val="20"/>
        </w:rPr>
        <w:t>protokołu konieczności robót dodatkowych.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 xml:space="preserve">zobowiązany jest wykonać konieczne roboty dodatkowe, o których mowa w ust. 1, przy zachowaniu tych samych norm, parametrów, standardów i cen, </w:t>
      </w:r>
      <w:r w:rsidRPr="008F2D84">
        <w:rPr>
          <w:rFonts w:asciiTheme="majorHAnsi" w:hAnsiTheme="majorHAnsi"/>
          <w:szCs w:val="20"/>
        </w:rPr>
        <w:br/>
        <w:t xml:space="preserve">co roboty objęte kosztorysem ofertowym. 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i/>
        </w:rPr>
        <w:t>Protokół konieczności robót dodatkowych</w:t>
      </w:r>
      <w:r w:rsidRPr="008F2D84">
        <w:rPr>
          <w:rFonts w:asciiTheme="majorHAnsi" w:hAnsiTheme="majorHAnsi"/>
        </w:rPr>
        <w:t xml:space="preserve"> stanowi podstawę dla </w:t>
      </w:r>
      <w:r w:rsidRPr="008F2D84">
        <w:rPr>
          <w:rFonts w:asciiTheme="majorHAnsi" w:hAnsiTheme="majorHAnsi"/>
          <w:b/>
        </w:rPr>
        <w:t xml:space="preserve">WYKONAWCY </w:t>
      </w:r>
      <w:r w:rsidRPr="008F2D84">
        <w:rPr>
          <w:rFonts w:asciiTheme="majorHAnsi" w:hAnsiTheme="majorHAnsi"/>
        </w:rPr>
        <w:t>do opracowania kosztorysu robót dodatkowych</w:t>
      </w:r>
      <w:r w:rsidRPr="008F2D84">
        <w:rPr>
          <w:rFonts w:asciiTheme="majorHAnsi" w:hAnsiTheme="majorHAnsi"/>
          <w:b/>
        </w:rPr>
        <w:t xml:space="preserve"> </w:t>
      </w:r>
      <w:r w:rsidRPr="008F2D84">
        <w:rPr>
          <w:rFonts w:asciiTheme="majorHAnsi" w:hAnsiTheme="majorHAnsi"/>
        </w:rPr>
        <w:t>w oparciu o następujące założenia:</w:t>
      </w:r>
    </w:p>
    <w:p w:rsidR="003E4677" w:rsidRPr="008F2D84" w:rsidRDefault="003E4677" w:rsidP="003E4677">
      <w:pPr>
        <w:suppressAutoHyphens/>
        <w:spacing w:line="258" w:lineRule="atLeast"/>
        <w:ind w:left="840" w:hanging="480"/>
        <w:jc w:val="both"/>
        <w:rPr>
          <w:rFonts w:asciiTheme="majorHAnsi" w:hAnsiTheme="majorHAnsi"/>
          <w:iCs/>
          <w:szCs w:val="20"/>
          <w:lang w:eastAsia="ar-SA"/>
        </w:rPr>
      </w:pPr>
      <w:r w:rsidRPr="008F2D84">
        <w:rPr>
          <w:rFonts w:asciiTheme="majorHAnsi" w:hAnsiTheme="majorHAnsi"/>
          <w:iCs/>
          <w:szCs w:val="20"/>
          <w:lang w:eastAsia="ar-SA"/>
        </w:rPr>
        <w:t>1)</w:t>
      </w:r>
      <w:r w:rsidRPr="008F2D84">
        <w:rPr>
          <w:rFonts w:asciiTheme="majorHAnsi" w:hAnsiTheme="majorHAnsi"/>
          <w:iCs/>
          <w:szCs w:val="20"/>
          <w:lang w:eastAsia="ar-SA"/>
        </w:rPr>
        <w:tab/>
        <w:t xml:space="preserve">ceny czynników produkcji (R, M, S, Ko, </w:t>
      </w:r>
      <w:proofErr w:type="spellStart"/>
      <w:r w:rsidRPr="008F2D84">
        <w:rPr>
          <w:rFonts w:asciiTheme="majorHAnsi" w:hAnsiTheme="majorHAnsi"/>
          <w:iCs/>
          <w:szCs w:val="20"/>
          <w:lang w:eastAsia="ar-SA"/>
        </w:rPr>
        <w:t>Kz</w:t>
      </w:r>
      <w:proofErr w:type="spellEnd"/>
      <w:r w:rsidRPr="008F2D84">
        <w:rPr>
          <w:rFonts w:asciiTheme="majorHAnsi" w:hAnsiTheme="majorHAnsi"/>
          <w:iCs/>
          <w:szCs w:val="20"/>
          <w:lang w:eastAsia="ar-SA"/>
        </w:rPr>
        <w:t xml:space="preserve">) zostaną przyjęte z kosztorysu ofertowego złożonego przez </w:t>
      </w:r>
      <w:r w:rsidRPr="008F2D84">
        <w:rPr>
          <w:rFonts w:asciiTheme="majorHAnsi" w:hAnsiTheme="majorHAnsi"/>
          <w:b/>
          <w:lang w:eastAsia="ar-SA"/>
        </w:rPr>
        <w:t>WYKONAWCĘ</w:t>
      </w:r>
      <w:r w:rsidRPr="008F2D84">
        <w:rPr>
          <w:rFonts w:asciiTheme="majorHAnsi" w:hAnsiTheme="majorHAnsi"/>
          <w:iCs/>
          <w:szCs w:val="20"/>
          <w:lang w:eastAsia="ar-SA"/>
        </w:rPr>
        <w:t>;</w:t>
      </w:r>
    </w:p>
    <w:p w:rsidR="003E4677" w:rsidRPr="008F2D84" w:rsidRDefault="003E4677" w:rsidP="003E4677">
      <w:pPr>
        <w:suppressAutoHyphens/>
        <w:spacing w:line="258" w:lineRule="atLeast"/>
        <w:ind w:left="840" w:hanging="480"/>
        <w:jc w:val="both"/>
        <w:rPr>
          <w:rFonts w:asciiTheme="majorHAnsi" w:hAnsiTheme="majorHAnsi"/>
          <w:iCs/>
          <w:szCs w:val="20"/>
          <w:lang w:eastAsia="ar-SA"/>
        </w:rPr>
      </w:pPr>
      <w:r w:rsidRPr="008F2D84">
        <w:rPr>
          <w:rFonts w:asciiTheme="majorHAnsi" w:hAnsiTheme="majorHAnsi"/>
          <w:iCs/>
          <w:szCs w:val="20"/>
          <w:lang w:eastAsia="ar-SA"/>
        </w:rPr>
        <w:t>2)</w:t>
      </w:r>
      <w:r w:rsidRPr="008F2D84">
        <w:rPr>
          <w:rFonts w:asciiTheme="majorHAnsi" w:hAnsiTheme="majorHAnsi"/>
          <w:iCs/>
          <w:szCs w:val="20"/>
          <w:lang w:eastAsia="ar-SA"/>
        </w:rPr>
        <w:tab/>
        <w:t xml:space="preserve">w przypadku, gdy nie będzie możliwe rozliczenie danej roboty w oparciu </w:t>
      </w:r>
      <w:r w:rsidRPr="008F2D84">
        <w:rPr>
          <w:rFonts w:asciiTheme="majorHAnsi" w:hAnsiTheme="majorHAnsi"/>
          <w:iCs/>
          <w:szCs w:val="20"/>
          <w:lang w:eastAsia="ar-SA"/>
        </w:rPr>
        <w:br/>
        <w:t>o zapisy pkt 1, brakujące ceny czynników produkcji zostaną przyjęte z zeszytów SEKOCENBUD (jako średnie) w okresie ich wbudowania;</w:t>
      </w:r>
    </w:p>
    <w:p w:rsidR="003E4677" w:rsidRPr="008F2D84" w:rsidRDefault="003E4677" w:rsidP="003E4677">
      <w:pPr>
        <w:ind w:left="840" w:hanging="48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iCs/>
          <w:szCs w:val="20"/>
        </w:rPr>
        <w:t>3)</w:t>
      </w:r>
      <w:r w:rsidRPr="008F2D84">
        <w:rPr>
          <w:rFonts w:asciiTheme="majorHAnsi" w:hAnsiTheme="majorHAnsi"/>
          <w:iCs/>
          <w:szCs w:val="20"/>
        </w:rPr>
        <w:tab/>
        <w:t xml:space="preserve">podstawą do określenia nakładów rzeczowych będą normy zawarte </w:t>
      </w:r>
      <w:r w:rsidRPr="008F2D84">
        <w:rPr>
          <w:rFonts w:asciiTheme="majorHAnsi" w:hAnsiTheme="majorHAnsi"/>
          <w:iCs/>
          <w:szCs w:val="20"/>
        </w:rPr>
        <w:br/>
        <w:t xml:space="preserve">w kosztorysach ofertowych, a w przypadku ich braku – odpowiednie pozycje KNR-ów. W przypadku braku odpowiednich pozycji w KNR-ach, zastosowane zostaną KNNR-y, a następnie wycena indywidualna </w:t>
      </w:r>
      <w:r w:rsidRPr="008F2D84">
        <w:rPr>
          <w:rFonts w:asciiTheme="majorHAnsi" w:hAnsiTheme="majorHAnsi"/>
          <w:b/>
          <w:iCs/>
          <w:szCs w:val="20"/>
        </w:rPr>
        <w:t>WYKONAWCY</w:t>
      </w:r>
      <w:r w:rsidRPr="008F2D84">
        <w:rPr>
          <w:rFonts w:asciiTheme="majorHAnsi" w:hAnsiTheme="majorHAnsi"/>
          <w:iCs/>
          <w:szCs w:val="20"/>
        </w:rPr>
        <w:t xml:space="preserve">, zatwierdzona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  <w:iCs/>
        </w:rPr>
        <w:t>.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Zatwierdzony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kosztorys robót dodatkowych na wykonanie robót wynikających z </w:t>
      </w:r>
      <w:r w:rsidRPr="008F2D84">
        <w:rPr>
          <w:rFonts w:asciiTheme="majorHAnsi" w:hAnsiTheme="majorHAnsi"/>
          <w:i/>
          <w:szCs w:val="20"/>
        </w:rPr>
        <w:t>protokołu konieczności robót dodatkowych</w:t>
      </w:r>
      <w:r w:rsidRPr="008F2D84">
        <w:rPr>
          <w:rFonts w:asciiTheme="majorHAnsi" w:hAnsiTheme="majorHAnsi"/>
          <w:szCs w:val="20"/>
        </w:rPr>
        <w:t xml:space="preserve">, stanowi dla </w:t>
      </w:r>
      <w:r w:rsidRPr="008F2D84">
        <w:rPr>
          <w:rFonts w:asciiTheme="majorHAnsi" w:hAnsiTheme="majorHAnsi"/>
          <w:b/>
          <w:szCs w:val="20"/>
        </w:rPr>
        <w:t xml:space="preserve">ZAMAWIAJĄCEGO </w:t>
      </w:r>
      <w:r w:rsidRPr="008F2D84">
        <w:rPr>
          <w:rFonts w:asciiTheme="majorHAnsi" w:hAnsiTheme="majorHAnsi"/>
          <w:szCs w:val="20"/>
        </w:rPr>
        <w:t>podstawę rozliczenia wykonanych robót dodatkowych.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Rozliczenie koniecznych robót dodatkowych, następuje kosztorysem zamiennym, który </w:t>
      </w: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 xml:space="preserve">zobowiązany jest doręczyć </w:t>
      </w:r>
      <w:r w:rsidRPr="008F2D84">
        <w:rPr>
          <w:rFonts w:asciiTheme="majorHAnsi" w:hAnsiTheme="majorHAnsi"/>
          <w:b/>
          <w:szCs w:val="20"/>
        </w:rPr>
        <w:t xml:space="preserve">ZAMAWIAJĄCEMU </w:t>
      </w:r>
      <w:r w:rsidRPr="008F2D84">
        <w:rPr>
          <w:rFonts w:asciiTheme="majorHAnsi" w:hAnsiTheme="majorHAnsi"/>
          <w:szCs w:val="20"/>
        </w:rPr>
        <w:t xml:space="preserve">jako część składową dokumentacji powykonawczej, o której </w:t>
      </w:r>
      <w:r w:rsidRPr="00583D7E">
        <w:rPr>
          <w:rFonts w:asciiTheme="majorHAnsi" w:hAnsiTheme="majorHAnsi"/>
          <w:szCs w:val="20"/>
        </w:rPr>
        <w:t>mowa w §</w:t>
      </w:r>
      <w:r w:rsidRPr="00583D7E">
        <w:rPr>
          <w:rFonts w:asciiTheme="majorHAnsi" w:hAnsiTheme="majorHAnsi"/>
          <w:b/>
          <w:szCs w:val="20"/>
        </w:rPr>
        <w:t xml:space="preserve"> </w:t>
      </w:r>
      <w:r w:rsidR="00583D7E" w:rsidRPr="00583D7E">
        <w:rPr>
          <w:rFonts w:asciiTheme="majorHAnsi" w:hAnsiTheme="majorHAnsi"/>
          <w:szCs w:val="20"/>
        </w:rPr>
        <w:t>7</w:t>
      </w:r>
      <w:r w:rsidRPr="00583D7E">
        <w:rPr>
          <w:rFonts w:asciiTheme="majorHAnsi" w:hAnsiTheme="majorHAnsi"/>
          <w:szCs w:val="20"/>
        </w:rPr>
        <w:t xml:space="preserve"> ust. 4.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iCs/>
          <w:szCs w:val="20"/>
        </w:rPr>
        <w:t xml:space="preserve">Bez zatwierdzenia </w:t>
      </w:r>
      <w:r w:rsidRPr="008F2D84">
        <w:rPr>
          <w:rFonts w:asciiTheme="majorHAnsi" w:hAnsiTheme="majorHAnsi"/>
          <w:i/>
          <w:szCs w:val="20"/>
        </w:rPr>
        <w:t>protokołu konieczności robót dodatkowych</w:t>
      </w:r>
      <w:r w:rsidRPr="008F2D84">
        <w:rPr>
          <w:rFonts w:asciiTheme="majorHAnsi" w:hAnsiTheme="majorHAnsi"/>
          <w:iCs/>
          <w:szCs w:val="20"/>
        </w:rPr>
        <w:t xml:space="preserve">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  <w:b/>
          <w:iCs/>
          <w:szCs w:val="20"/>
        </w:rPr>
        <w:t>WYKONAWCA</w:t>
      </w:r>
      <w:r w:rsidRPr="008F2D84">
        <w:rPr>
          <w:rFonts w:asciiTheme="majorHAnsi" w:hAnsiTheme="majorHAnsi"/>
          <w:iCs/>
          <w:szCs w:val="20"/>
        </w:rPr>
        <w:t xml:space="preserve"> nie może rozpocząć wykonywania robót dodatkowych.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iCs/>
          <w:szCs w:val="20"/>
        </w:rPr>
        <w:t xml:space="preserve">Bez uprzedniego zatwierdzenia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  <w:i/>
          <w:szCs w:val="20"/>
        </w:rPr>
        <w:t>protokołu konieczności robót dodatkowych</w:t>
      </w:r>
      <w:r w:rsidRPr="008F2D84">
        <w:rPr>
          <w:rFonts w:asciiTheme="majorHAnsi" w:hAnsiTheme="majorHAnsi"/>
          <w:iCs/>
          <w:szCs w:val="20"/>
        </w:rPr>
        <w:t xml:space="preserve"> i kosztorysu robót dodatkowych wykonywane mogą być jedynie prace niezbędne ze względu na bezpieczeństwo lub konieczność zapobieżenia awarii.</w:t>
      </w:r>
    </w:p>
    <w:p w:rsidR="001279C8" w:rsidRPr="008F2D84" w:rsidRDefault="001279C8" w:rsidP="003E4677">
      <w:p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1.</w:t>
      </w:r>
      <w:r w:rsidRPr="008F2D84">
        <w:rPr>
          <w:rFonts w:asciiTheme="majorHAnsi" w:hAnsiTheme="majorHAnsi"/>
          <w:szCs w:val="20"/>
        </w:rPr>
        <w:tab/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wnosi zabezpieczenie należytego wykonania umowy w wysokości </w:t>
      </w:r>
      <w:r w:rsidRPr="008F2D84">
        <w:rPr>
          <w:rFonts w:asciiTheme="majorHAnsi" w:hAnsiTheme="majorHAnsi"/>
          <w:b/>
          <w:szCs w:val="20"/>
        </w:rPr>
        <w:t>10 %</w:t>
      </w:r>
      <w:r w:rsidRPr="008F2D84">
        <w:rPr>
          <w:rFonts w:asciiTheme="majorHAnsi" w:hAnsiTheme="majorHAnsi"/>
          <w:szCs w:val="20"/>
        </w:rPr>
        <w:t xml:space="preserve"> całkowitej ceny podanej w ofercie tj. _________ złotych (słownie: ____________________________ złotych) w formie ________________________________.</w:t>
      </w:r>
    </w:p>
    <w:p w:rsidR="003E4677" w:rsidRPr="00ED4EB2" w:rsidRDefault="003E4677" w:rsidP="003E4677">
      <w:pPr>
        <w:ind w:left="426" w:hanging="426"/>
        <w:jc w:val="both"/>
        <w:rPr>
          <w:rFonts w:asciiTheme="majorHAnsi" w:hAnsiTheme="majorHAnsi"/>
          <w:color w:val="FF0000"/>
        </w:rPr>
      </w:pPr>
      <w:r w:rsidRPr="008F2D84">
        <w:rPr>
          <w:rFonts w:asciiTheme="majorHAnsi" w:hAnsiTheme="majorHAnsi"/>
          <w:szCs w:val="20"/>
        </w:rPr>
        <w:t>2.</w:t>
      </w:r>
      <w:r w:rsidRPr="008F2D84">
        <w:rPr>
          <w:rFonts w:asciiTheme="majorHAnsi" w:hAnsiTheme="majorHAnsi"/>
          <w:szCs w:val="20"/>
        </w:rPr>
        <w:tab/>
        <w:t>Zabezpieczenie należytego wykonania umowy, o którym mowa w ust. 1, zostanie zwrócone w terminach i na zasadach określonych w art. 151 ust. 1 prawa zamówień publicznych,</w:t>
      </w:r>
      <w:r w:rsidRPr="008F2D84">
        <w:rPr>
          <w:rFonts w:asciiTheme="majorHAnsi" w:hAnsiTheme="majorHAnsi"/>
        </w:rPr>
        <w:t xml:space="preserve"> </w:t>
      </w:r>
      <w:r w:rsidRPr="001A6972">
        <w:rPr>
          <w:rFonts w:asciiTheme="majorHAnsi" w:hAnsiTheme="majorHAnsi"/>
        </w:rPr>
        <w:t>z zastrzeżeniem, o którym mowa w ust. 3.</w:t>
      </w:r>
    </w:p>
    <w:p w:rsidR="00ED4EB2" w:rsidRDefault="003E4677" w:rsidP="003E4677">
      <w:p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3.</w:t>
      </w:r>
      <w:r w:rsidRPr="008F2D84">
        <w:rPr>
          <w:rFonts w:asciiTheme="majorHAnsi" w:hAnsiTheme="majorHAnsi"/>
          <w:szCs w:val="20"/>
        </w:rPr>
        <w:tab/>
      </w:r>
      <w:r w:rsidR="00ED4EB2" w:rsidRPr="008F2D84">
        <w:rPr>
          <w:rFonts w:asciiTheme="majorHAnsi" w:hAnsiTheme="majorHAnsi"/>
          <w:b/>
          <w:szCs w:val="20"/>
        </w:rPr>
        <w:t>WYKONAWCA</w:t>
      </w:r>
      <w:r w:rsidR="00ED4EB2" w:rsidRPr="008F2D84">
        <w:rPr>
          <w:rFonts w:asciiTheme="majorHAnsi" w:hAnsiTheme="majorHAnsi"/>
          <w:szCs w:val="20"/>
        </w:rPr>
        <w:t xml:space="preserve"> wn</w:t>
      </w:r>
      <w:r w:rsidR="00ED4EB2">
        <w:rPr>
          <w:rFonts w:asciiTheme="majorHAnsi" w:hAnsiTheme="majorHAnsi"/>
          <w:szCs w:val="20"/>
        </w:rPr>
        <w:t>iesie</w:t>
      </w:r>
      <w:r w:rsidR="00ED4EB2" w:rsidRPr="008F2D84">
        <w:rPr>
          <w:rFonts w:asciiTheme="majorHAnsi" w:hAnsiTheme="majorHAnsi"/>
          <w:szCs w:val="20"/>
        </w:rPr>
        <w:t xml:space="preserve"> zabezpieczenie roszczeń z tytułu rękojmi za wady lub gwarancji jakości przedmiotu zamówienia w wysokości </w:t>
      </w:r>
      <w:r w:rsidR="00ED4EB2" w:rsidRPr="008F2D84">
        <w:rPr>
          <w:rFonts w:asciiTheme="majorHAnsi" w:hAnsiTheme="majorHAnsi"/>
          <w:b/>
          <w:szCs w:val="20"/>
        </w:rPr>
        <w:t>30 %</w:t>
      </w:r>
      <w:r w:rsidR="00ED4EB2" w:rsidRPr="008F2D84">
        <w:rPr>
          <w:rFonts w:asciiTheme="majorHAnsi" w:hAnsiTheme="majorHAnsi"/>
          <w:szCs w:val="20"/>
        </w:rPr>
        <w:t xml:space="preserve"> wartości wniesionego </w:t>
      </w:r>
      <w:r w:rsidR="00ED4EB2" w:rsidRPr="008F2D84">
        <w:rPr>
          <w:rFonts w:asciiTheme="majorHAnsi" w:hAnsiTheme="majorHAnsi"/>
          <w:szCs w:val="20"/>
        </w:rPr>
        <w:lastRenderedPageBreak/>
        <w:t>zabezpieczenia o którym mowa w ust. 1 tj. _________ złotych (słownie: ____________________________  złotych) w formie ________________________________.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0C38D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jest odpowiedzialny względem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, jeżeli wykonany przedmiot umowy ma wady zmniejszające jego wartość lub użyteczność. </w:t>
      </w:r>
    </w:p>
    <w:p w:rsidR="003E4677" w:rsidRPr="008F2D84" w:rsidRDefault="003E4677" w:rsidP="000C38D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jest odpowiedzialny względem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>, z tytułu rękojmi za wady fizyczne robót objętych umową i powstałe w okresie trwania rękojmi.</w:t>
      </w:r>
    </w:p>
    <w:p w:rsidR="003E4677" w:rsidRPr="008F2D84" w:rsidRDefault="003E4677" w:rsidP="000C38D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O wykryciu wad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jest obowiązany zawiadomić </w:t>
      </w:r>
      <w:r w:rsidRPr="008F2D84">
        <w:rPr>
          <w:rFonts w:asciiTheme="majorHAnsi" w:hAnsiTheme="majorHAnsi"/>
          <w:b/>
          <w:szCs w:val="20"/>
        </w:rPr>
        <w:t>WYKONAWCĘ</w:t>
      </w:r>
      <w:r w:rsidRPr="008F2D84">
        <w:rPr>
          <w:rFonts w:asciiTheme="majorHAnsi" w:hAnsiTheme="majorHAnsi"/>
          <w:szCs w:val="20"/>
        </w:rPr>
        <w:t xml:space="preserve"> na piśmie, w terminie 30 dni od daty ich ujawnienia. </w:t>
      </w:r>
    </w:p>
    <w:p w:rsidR="003E4677" w:rsidRPr="008F2D84" w:rsidRDefault="003E4677" w:rsidP="000C38D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może dochodzić roszczeń z tytułu rękojmi za wady także po upływie terminu, o którym mowa w ust. 3, jeżeli reklamował wadę przed upływem tego terminu.</w:t>
      </w:r>
    </w:p>
    <w:p w:rsidR="009C6797" w:rsidRPr="008F2D84" w:rsidRDefault="009C6797" w:rsidP="003E4677">
      <w:pPr>
        <w:rPr>
          <w:rFonts w:asciiTheme="majorHAnsi" w:hAnsiTheme="majorHAnsi"/>
          <w:b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633992" w:rsidRDefault="003E4677" w:rsidP="003E4677">
      <w:pPr>
        <w:numPr>
          <w:ilvl w:val="6"/>
          <w:numId w:val="1"/>
        </w:numPr>
        <w:tabs>
          <w:tab w:val="clear" w:pos="1620"/>
          <w:tab w:val="num" w:pos="-360"/>
        </w:tabs>
        <w:ind w:left="36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b/>
          <w:szCs w:val="20"/>
        </w:rPr>
        <w:t>WYKONAWCA</w:t>
      </w:r>
      <w:r w:rsidRPr="00633992">
        <w:rPr>
          <w:rFonts w:asciiTheme="majorHAnsi" w:hAnsiTheme="majorHAnsi"/>
          <w:szCs w:val="20"/>
        </w:rPr>
        <w:t xml:space="preserve"> zapłaci </w:t>
      </w:r>
      <w:r w:rsidRPr="00633992">
        <w:rPr>
          <w:rFonts w:asciiTheme="majorHAnsi" w:hAnsiTheme="majorHAnsi"/>
          <w:b/>
          <w:szCs w:val="20"/>
        </w:rPr>
        <w:t>ZAMAWIAJĄCEMU</w:t>
      </w:r>
      <w:r w:rsidRPr="00633992">
        <w:rPr>
          <w:rFonts w:asciiTheme="majorHAnsi" w:hAnsiTheme="majorHAnsi"/>
          <w:szCs w:val="20"/>
        </w:rPr>
        <w:t xml:space="preserve"> karę umowną:</w:t>
      </w:r>
    </w:p>
    <w:p w:rsidR="003E4677" w:rsidRDefault="003E4677" w:rsidP="003E467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za odstąpienie od umowy przez </w:t>
      </w:r>
      <w:r w:rsidRPr="00633992">
        <w:rPr>
          <w:rFonts w:asciiTheme="majorHAnsi" w:hAnsiTheme="majorHAnsi"/>
          <w:b/>
          <w:szCs w:val="20"/>
        </w:rPr>
        <w:t>ZAMAWIAJĄCEGO</w:t>
      </w:r>
      <w:r w:rsidRPr="00633992">
        <w:rPr>
          <w:rFonts w:asciiTheme="majorHAnsi" w:hAnsiTheme="majorHAnsi"/>
          <w:szCs w:val="20"/>
        </w:rPr>
        <w:t xml:space="preserve"> z przyczyn, za które odpowiedzialność ponosi </w:t>
      </w:r>
      <w:r w:rsidRPr="00633992">
        <w:rPr>
          <w:rFonts w:asciiTheme="majorHAnsi" w:hAnsiTheme="majorHAnsi"/>
          <w:b/>
          <w:szCs w:val="20"/>
        </w:rPr>
        <w:t>WYKONAWCA</w:t>
      </w:r>
      <w:r w:rsidRPr="00633992">
        <w:rPr>
          <w:rFonts w:asciiTheme="majorHAnsi" w:hAnsiTheme="majorHAnsi"/>
          <w:szCs w:val="20"/>
        </w:rPr>
        <w:t xml:space="preserve">, w wysokości </w:t>
      </w:r>
      <w:r w:rsidRPr="00633992">
        <w:rPr>
          <w:rFonts w:asciiTheme="majorHAnsi" w:hAnsiTheme="majorHAnsi"/>
          <w:b/>
          <w:szCs w:val="20"/>
        </w:rPr>
        <w:t>10%</w:t>
      </w:r>
      <w:r w:rsidRPr="00633992">
        <w:rPr>
          <w:rFonts w:asciiTheme="majorHAnsi" w:hAnsiTheme="majorHAnsi"/>
          <w:szCs w:val="20"/>
        </w:rPr>
        <w:t xml:space="preserve"> wynagrodzenia umownego za przedmiot umowy;</w:t>
      </w:r>
    </w:p>
    <w:p w:rsidR="00ED4EB2" w:rsidRPr="00633992" w:rsidRDefault="00ED4EB2" w:rsidP="003E467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w wysokości </w:t>
      </w:r>
      <w:r w:rsidR="00223EDA" w:rsidRPr="00223EDA">
        <w:rPr>
          <w:rFonts w:asciiTheme="majorHAnsi" w:hAnsiTheme="majorHAnsi"/>
          <w:b/>
          <w:szCs w:val="20"/>
        </w:rPr>
        <w:t>5</w:t>
      </w:r>
      <w:r w:rsidRPr="00223EDA">
        <w:rPr>
          <w:rFonts w:asciiTheme="majorHAnsi" w:hAnsiTheme="majorHAnsi"/>
          <w:b/>
          <w:szCs w:val="20"/>
        </w:rPr>
        <w:t>%</w:t>
      </w:r>
      <w:r w:rsidRPr="00633992">
        <w:rPr>
          <w:rFonts w:asciiTheme="majorHAnsi" w:hAnsiTheme="majorHAnsi"/>
          <w:szCs w:val="20"/>
        </w:rPr>
        <w:t xml:space="preserve"> wynagrodzenia umownego za przedmiot umowy z tytułu</w:t>
      </w:r>
      <w:r>
        <w:rPr>
          <w:rFonts w:asciiTheme="majorHAnsi" w:hAnsiTheme="majorHAnsi"/>
          <w:szCs w:val="20"/>
        </w:rPr>
        <w:t xml:space="preserve"> niezrealizowania </w:t>
      </w:r>
      <w:r w:rsidR="0056093D">
        <w:rPr>
          <w:rFonts w:asciiTheme="majorHAnsi" w:hAnsiTheme="majorHAnsi"/>
          <w:szCs w:val="20"/>
        </w:rPr>
        <w:t>robót</w:t>
      </w:r>
      <w:r>
        <w:rPr>
          <w:rFonts w:asciiTheme="majorHAnsi" w:hAnsiTheme="majorHAnsi"/>
          <w:szCs w:val="20"/>
        </w:rPr>
        <w:t xml:space="preserve"> I etapu </w:t>
      </w:r>
      <w:r w:rsidR="0056093D">
        <w:rPr>
          <w:rFonts w:asciiTheme="majorHAnsi" w:hAnsiTheme="majorHAnsi"/>
          <w:szCs w:val="20"/>
        </w:rPr>
        <w:t>o wartości,</w:t>
      </w:r>
      <w:r>
        <w:rPr>
          <w:rFonts w:asciiTheme="majorHAnsi" w:hAnsiTheme="majorHAnsi"/>
          <w:szCs w:val="20"/>
        </w:rPr>
        <w:t xml:space="preserve"> o której mowa w </w:t>
      </w:r>
      <w:r w:rsidRPr="00DC3BEB">
        <w:rPr>
          <w:rFonts w:asciiTheme="majorHAnsi" w:hAnsiTheme="majorHAnsi"/>
          <w:szCs w:val="20"/>
        </w:rPr>
        <w:t xml:space="preserve">§ </w:t>
      </w:r>
      <w:r>
        <w:rPr>
          <w:rFonts w:asciiTheme="majorHAnsi" w:hAnsiTheme="majorHAnsi"/>
          <w:szCs w:val="20"/>
        </w:rPr>
        <w:t>6</w:t>
      </w:r>
      <w:r w:rsidRPr="00DC3BEB">
        <w:rPr>
          <w:rFonts w:asciiTheme="majorHAnsi" w:hAnsiTheme="majorHAnsi"/>
          <w:szCs w:val="20"/>
        </w:rPr>
        <w:t xml:space="preserve"> ust. </w:t>
      </w:r>
      <w:r>
        <w:rPr>
          <w:rFonts w:asciiTheme="majorHAnsi" w:hAnsiTheme="majorHAnsi"/>
          <w:szCs w:val="20"/>
        </w:rPr>
        <w:t>2</w:t>
      </w:r>
      <w:r w:rsidR="0056093D">
        <w:rPr>
          <w:rFonts w:asciiTheme="majorHAnsi" w:hAnsiTheme="majorHAnsi"/>
          <w:szCs w:val="20"/>
        </w:rPr>
        <w:t xml:space="preserve"> pkt 2.</w:t>
      </w:r>
    </w:p>
    <w:p w:rsidR="003E4677" w:rsidRPr="00633992" w:rsidRDefault="003E4677" w:rsidP="003E4677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za zwłokę w zakończeniu prac w wysokości </w:t>
      </w:r>
      <w:r w:rsidR="009C6797" w:rsidRPr="00633992">
        <w:rPr>
          <w:rFonts w:asciiTheme="majorHAnsi" w:hAnsiTheme="majorHAnsi"/>
          <w:b/>
          <w:szCs w:val="20"/>
        </w:rPr>
        <w:t>0,</w:t>
      </w:r>
      <w:r w:rsidR="00633992" w:rsidRPr="00633992">
        <w:rPr>
          <w:rFonts w:asciiTheme="majorHAnsi" w:hAnsiTheme="majorHAnsi"/>
          <w:b/>
          <w:szCs w:val="20"/>
        </w:rPr>
        <w:t>2</w:t>
      </w:r>
      <w:r w:rsidRPr="00633992">
        <w:rPr>
          <w:rFonts w:asciiTheme="majorHAnsi" w:hAnsiTheme="majorHAnsi"/>
          <w:b/>
          <w:szCs w:val="20"/>
        </w:rPr>
        <w:t>%</w:t>
      </w:r>
      <w:r w:rsidRPr="00633992">
        <w:rPr>
          <w:rFonts w:asciiTheme="majorHAnsi" w:hAnsiTheme="majorHAnsi"/>
          <w:szCs w:val="20"/>
        </w:rPr>
        <w:t xml:space="preserve"> wynagrodzenia umownego </w:t>
      </w:r>
      <w:r w:rsidRPr="00633992">
        <w:rPr>
          <w:rFonts w:asciiTheme="majorHAnsi" w:hAnsiTheme="majorHAnsi"/>
          <w:szCs w:val="20"/>
        </w:rPr>
        <w:br/>
        <w:t xml:space="preserve">za każdy dzień zwłoki, liczonej od dnia zakończenia robót wyznaczonego </w:t>
      </w:r>
      <w:r w:rsidRPr="00633992">
        <w:rPr>
          <w:rFonts w:asciiTheme="majorHAnsi" w:hAnsiTheme="majorHAnsi"/>
          <w:szCs w:val="20"/>
        </w:rPr>
        <w:br/>
        <w:t>na podstawie niniejszej umowy;</w:t>
      </w:r>
    </w:p>
    <w:p w:rsidR="003E4677" w:rsidRPr="00633992" w:rsidRDefault="003E4677" w:rsidP="003E4677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>za zwłokę w usunięciu wad i usterek stwierdzonych przy odbiorze</w:t>
      </w:r>
      <w:r w:rsidR="0056093D">
        <w:rPr>
          <w:rFonts w:asciiTheme="majorHAnsi" w:hAnsiTheme="majorHAnsi"/>
          <w:szCs w:val="20"/>
        </w:rPr>
        <w:t xml:space="preserve"> lub w okresie gwarancji</w:t>
      </w:r>
      <w:r w:rsidRPr="00633992">
        <w:rPr>
          <w:rFonts w:asciiTheme="majorHAnsi" w:hAnsiTheme="majorHAnsi"/>
          <w:szCs w:val="20"/>
        </w:rPr>
        <w:t xml:space="preserve">, w wysokości </w:t>
      </w:r>
      <w:r w:rsidR="009C6797" w:rsidRPr="00633992">
        <w:rPr>
          <w:rFonts w:asciiTheme="majorHAnsi" w:hAnsiTheme="majorHAnsi"/>
          <w:b/>
          <w:szCs w:val="20"/>
        </w:rPr>
        <w:t>0,</w:t>
      </w:r>
      <w:r w:rsidR="00633992" w:rsidRPr="00633992">
        <w:rPr>
          <w:rFonts w:asciiTheme="majorHAnsi" w:hAnsiTheme="majorHAnsi"/>
          <w:b/>
          <w:szCs w:val="20"/>
        </w:rPr>
        <w:t>2</w:t>
      </w:r>
      <w:r w:rsidRPr="00633992">
        <w:rPr>
          <w:rFonts w:asciiTheme="majorHAnsi" w:hAnsiTheme="majorHAnsi"/>
          <w:b/>
          <w:szCs w:val="20"/>
        </w:rPr>
        <w:t>%</w:t>
      </w:r>
      <w:r w:rsidRPr="00633992">
        <w:rPr>
          <w:rFonts w:asciiTheme="majorHAnsi" w:hAnsiTheme="majorHAnsi"/>
          <w:szCs w:val="20"/>
        </w:rPr>
        <w:t xml:space="preserve"> wynagrodzenia umownego za każdy dzień zwłoki, liczonej od dnia wyznaczonego jako ostatni na usunięcie wad i usterek.</w:t>
      </w:r>
    </w:p>
    <w:p w:rsidR="000D5AC6" w:rsidRPr="00633992" w:rsidRDefault="0056093D" w:rsidP="00B1771E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w wysokości </w:t>
      </w:r>
      <w:r w:rsidRPr="00633992">
        <w:rPr>
          <w:rFonts w:asciiTheme="majorHAnsi" w:hAnsiTheme="majorHAnsi"/>
          <w:b/>
          <w:szCs w:val="20"/>
        </w:rPr>
        <w:t>2%</w:t>
      </w:r>
      <w:r w:rsidRPr="00633992">
        <w:rPr>
          <w:rFonts w:asciiTheme="majorHAnsi" w:hAnsiTheme="majorHAnsi"/>
          <w:szCs w:val="20"/>
        </w:rPr>
        <w:t xml:space="preserve"> wynagrodzenia umownego za przedmiot umowy z tytułu</w:t>
      </w:r>
      <w:r w:rsidR="000D5AC6" w:rsidRPr="00633992">
        <w:rPr>
          <w:rFonts w:asciiTheme="majorHAnsi" w:hAnsiTheme="majorHAnsi"/>
          <w:szCs w:val="20"/>
        </w:rPr>
        <w:t>:</w:t>
      </w:r>
    </w:p>
    <w:p w:rsidR="000D5AC6" w:rsidRPr="00633992" w:rsidRDefault="000D5AC6" w:rsidP="00EC53A2">
      <w:pPr>
        <w:pStyle w:val="Akapitzlist"/>
        <w:numPr>
          <w:ilvl w:val="6"/>
          <w:numId w:val="32"/>
        </w:numPr>
        <w:tabs>
          <w:tab w:val="clear" w:pos="5040"/>
          <w:tab w:val="num" w:pos="993"/>
        </w:tabs>
        <w:ind w:left="993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 braku zapłaty lub nieterminowej zapłaty wynagrodzenia należnego podwykonawcom</w:t>
      </w:r>
      <w:r w:rsidRPr="00633992">
        <w:rPr>
          <w:rFonts w:asciiTheme="majorHAnsi" w:hAnsiTheme="majorHAnsi"/>
        </w:rPr>
        <w:t>;</w:t>
      </w:r>
    </w:p>
    <w:p w:rsidR="000D5AC6" w:rsidRPr="00633992" w:rsidRDefault="000D5AC6" w:rsidP="00EC53A2">
      <w:pPr>
        <w:pStyle w:val="Akapitzlist"/>
        <w:numPr>
          <w:ilvl w:val="6"/>
          <w:numId w:val="32"/>
        </w:numPr>
        <w:tabs>
          <w:tab w:val="clear" w:pos="5040"/>
          <w:tab w:val="num" w:pos="993"/>
        </w:tabs>
        <w:ind w:left="993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>nieprzedłożenia do zaakceptowania projektu umowy o podwykonawstwo;</w:t>
      </w:r>
    </w:p>
    <w:p w:rsidR="000D5AC6" w:rsidRPr="00633992" w:rsidRDefault="000D5AC6" w:rsidP="00EC53A2">
      <w:pPr>
        <w:pStyle w:val="Akapitzlist"/>
        <w:numPr>
          <w:ilvl w:val="6"/>
          <w:numId w:val="32"/>
        </w:numPr>
        <w:tabs>
          <w:tab w:val="clear" w:pos="5040"/>
          <w:tab w:val="num" w:pos="993"/>
        </w:tabs>
        <w:ind w:left="993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nieprzedłożenia poświadczonej za zgodność z oryginałem kopii umowy </w:t>
      </w:r>
      <w:r w:rsidR="00DC3BEB" w:rsidRPr="00633992">
        <w:rPr>
          <w:rFonts w:asciiTheme="majorHAnsi" w:hAnsiTheme="majorHAnsi"/>
          <w:szCs w:val="20"/>
        </w:rPr>
        <w:br/>
      </w:r>
      <w:r w:rsidRPr="00633992">
        <w:rPr>
          <w:rFonts w:asciiTheme="majorHAnsi" w:hAnsiTheme="majorHAnsi"/>
          <w:szCs w:val="20"/>
        </w:rPr>
        <w:t>o podwykonawstwo lub jej zmiany;</w:t>
      </w:r>
    </w:p>
    <w:p w:rsidR="000D5AC6" w:rsidRPr="00633992" w:rsidRDefault="000D5AC6" w:rsidP="00EC53A2">
      <w:pPr>
        <w:pStyle w:val="Akapitzlist"/>
        <w:numPr>
          <w:ilvl w:val="6"/>
          <w:numId w:val="32"/>
        </w:numPr>
        <w:tabs>
          <w:tab w:val="clear" w:pos="5040"/>
          <w:tab w:val="num" w:pos="993"/>
        </w:tabs>
        <w:ind w:left="993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>braku zmiany umowy o podwykonawstwo w zakresie terminu zapłaty.</w:t>
      </w:r>
    </w:p>
    <w:p w:rsidR="002E2F23" w:rsidRDefault="002E2F23" w:rsidP="000D5AC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W przypadku nie usunięcia przez </w:t>
      </w:r>
      <w:r w:rsidRPr="00633992">
        <w:rPr>
          <w:rFonts w:asciiTheme="majorHAnsi" w:hAnsiTheme="majorHAnsi"/>
          <w:b/>
          <w:szCs w:val="20"/>
        </w:rPr>
        <w:t xml:space="preserve">WYKONAWCĘ </w:t>
      </w:r>
      <w:r w:rsidRPr="00633992">
        <w:rPr>
          <w:rFonts w:asciiTheme="majorHAnsi" w:hAnsiTheme="majorHAnsi"/>
          <w:szCs w:val="20"/>
        </w:rPr>
        <w:t xml:space="preserve">w wyznaczonym terminie wad i usterek, gdy zwłoka w ich usunięciu przekroczy 14 dni, </w:t>
      </w:r>
      <w:r w:rsidRPr="00633992">
        <w:rPr>
          <w:rFonts w:asciiTheme="majorHAnsi" w:hAnsiTheme="majorHAnsi"/>
          <w:b/>
          <w:szCs w:val="20"/>
        </w:rPr>
        <w:t>ZAMAWIAJĄCY</w:t>
      </w:r>
      <w:r w:rsidRPr="00633992">
        <w:rPr>
          <w:rFonts w:asciiTheme="majorHAnsi" w:hAnsiTheme="majorHAnsi"/>
          <w:szCs w:val="20"/>
        </w:rPr>
        <w:t xml:space="preserve"> może </w:t>
      </w:r>
      <w:r w:rsidRPr="008F2D84">
        <w:rPr>
          <w:rFonts w:asciiTheme="majorHAnsi" w:hAnsiTheme="majorHAnsi"/>
          <w:szCs w:val="20"/>
        </w:rPr>
        <w:t xml:space="preserve">zlecić wykonanie tych prac innemu podmiotowi na koszt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. </w:t>
      </w:r>
      <w:r w:rsidR="00DC3BEB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 xml:space="preserve">W przypadku tym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upoważniony </w:t>
      </w:r>
      <w:r w:rsidR="001A6972">
        <w:rPr>
          <w:rFonts w:asciiTheme="majorHAnsi" w:hAnsiTheme="majorHAnsi"/>
          <w:szCs w:val="20"/>
        </w:rPr>
        <w:t>jest do potrącenia z faktury</w:t>
      </w:r>
      <w:r w:rsidRPr="008F2D84">
        <w:rPr>
          <w:rFonts w:asciiTheme="majorHAnsi" w:hAnsiTheme="majorHAnsi"/>
          <w:szCs w:val="20"/>
        </w:rPr>
        <w:t xml:space="preserve">, </w:t>
      </w:r>
      <w:r w:rsidR="00DC3BEB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 xml:space="preserve">o której mowa </w:t>
      </w:r>
      <w:r w:rsidRPr="00DC3BEB">
        <w:rPr>
          <w:rFonts w:asciiTheme="majorHAnsi" w:hAnsiTheme="majorHAnsi"/>
          <w:szCs w:val="20"/>
        </w:rPr>
        <w:t xml:space="preserve">w § 10 ust. </w:t>
      </w:r>
      <w:r w:rsidR="00DC3BEB" w:rsidRPr="00DC3BEB">
        <w:rPr>
          <w:rFonts w:asciiTheme="majorHAnsi" w:hAnsiTheme="majorHAnsi"/>
          <w:szCs w:val="20"/>
        </w:rPr>
        <w:t>1</w:t>
      </w:r>
      <w:r w:rsidRPr="00DC3BEB">
        <w:rPr>
          <w:rFonts w:asciiTheme="majorHAnsi" w:hAnsiTheme="majorHAnsi"/>
          <w:szCs w:val="20"/>
        </w:rPr>
        <w:t xml:space="preserve">, kwot </w:t>
      </w:r>
      <w:r w:rsidRPr="008F2D84">
        <w:rPr>
          <w:rFonts w:asciiTheme="majorHAnsi" w:hAnsiTheme="majorHAnsi"/>
          <w:szCs w:val="20"/>
        </w:rPr>
        <w:t>wynikających z wykonania tych robót</w:t>
      </w:r>
      <w:r>
        <w:rPr>
          <w:rFonts w:asciiTheme="majorHAnsi" w:hAnsiTheme="majorHAnsi"/>
          <w:szCs w:val="20"/>
        </w:rPr>
        <w:t>.</w:t>
      </w:r>
    </w:p>
    <w:p w:rsidR="003E4677" w:rsidRPr="008F2D84" w:rsidRDefault="002E2F23" w:rsidP="000D5AC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ZAMAWIAJĄCY </w:t>
      </w:r>
      <w:r w:rsidRPr="008F2D84">
        <w:rPr>
          <w:rFonts w:asciiTheme="majorHAnsi" w:hAnsiTheme="majorHAnsi"/>
          <w:szCs w:val="20"/>
        </w:rPr>
        <w:t>ma prawo dochodzenia odszkodowania uzupełniającego na zasadach ogólnych, w przypadku, gdy szkoda przekroczy wysokość kar umownych</w:t>
      </w:r>
      <w:r>
        <w:rPr>
          <w:rFonts w:asciiTheme="majorHAnsi" w:hAnsiTheme="majorHAnsi"/>
          <w:szCs w:val="20"/>
        </w:rPr>
        <w:t>.</w:t>
      </w:r>
    </w:p>
    <w:p w:rsidR="003E4677" w:rsidRPr="008F2D84" w:rsidRDefault="003E4677" w:rsidP="003E4677">
      <w:pPr>
        <w:ind w:left="360"/>
        <w:jc w:val="both"/>
        <w:rPr>
          <w:rFonts w:asciiTheme="majorHAnsi" w:hAnsiTheme="majorHAnsi"/>
          <w:szCs w:val="20"/>
        </w:rPr>
      </w:pPr>
    </w:p>
    <w:p w:rsidR="009C6797" w:rsidRPr="008F2D84" w:rsidRDefault="009C679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9E3996" w:rsidRDefault="009E3996" w:rsidP="00EC53A2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 xml:space="preserve">ZAMAWIAJĄCY </w:t>
      </w:r>
      <w:r w:rsidRPr="00282E64">
        <w:rPr>
          <w:rFonts w:asciiTheme="majorHAnsi" w:hAnsiTheme="majorHAnsi"/>
        </w:rPr>
        <w:t>może odstąpić od umowy w przypadkach przewidzianych przez prawo zamówień publicznych i kodeks cywilny.</w:t>
      </w:r>
    </w:p>
    <w:p w:rsidR="009E3996" w:rsidRPr="00282E64" w:rsidRDefault="009E3996" w:rsidP="00EC53A2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ZAMAWIAJĄCY</w:t>
      </w:r>
      <w:r w:rsidRPr="00282E64">
        <w:rPr>
          <w:rFonts w:asciiTheme="majorHAnsi" w:hAnsiTheme="majorHAnsi"/>
        </w:rPr>
        <w:t xml:space="preserve"> może odstąpić od umowy</w:t>
      </w:r>
      <w:r w:rsidRPr="00282E64">
        <w:rPr>
          <w:rFonts w:asciiTheme="majorHAnsi" w:hAnsiTheme="majorHAnsi"/>
          <w:b/>
        </w:rPr>
        <w:t xml:space="preserve"> </w:t>
      </w:r>
      <w:r w:rsidRPr="00282E64">
        <w:rPr>
          <w:rFonts w:asciiTheme="majorHAnsi" w:hAnsiTheme="majorHAnsi"/>
        </w:rPr>
        <w:t xml:space="preserve">z przyczyn za które odpowiedzialność ponosi </w:t>
      </w:r>
      <w:r w:rsidRPr="00282E64">
        <w:rPr>
          <w:rFonts w:asciiTheme="majorHAnsi" w:hAnsiTheme="majorHAnsi"/>
          <w:b/>
        </w:rPr>
        <w:t xml:space="preserve">WYKONAWCA </w:t>
      </w:r>
      <w:r w:rsidRPr="00282E64">
        <w:rPr>
          <w:rFonts w:asciiTheme="majorHAnsi" w:hAnsiTheme="majorHAnsi"/>
        </w:rPr>
        <w:t xml:space="preserve">jeżeli </w:t>
      </w: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narusza w sposób podstawowy postanowienia umowy, a w szczególności w następujących przypadkach: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bez upoważnienia ze strony </w:t>
      </w:r>
      <w:r w:rsidRPr="00282E64">
        <w:rPr>
          <w:rFonts w:asciiTheme="majorHAnsi" w:hAnsiTheme="majorHAnsi"/>
          <w:b/>
        </w:rPr>
        <w:t>ZAMAWIAJĄCEGO</w:t>
      </w:r>
      <w:r w:rsidRPr="00282E64">
        <w:rPr>
          <w:rFonts w:asciiTheme="majorHAnsi" w:hAnsiTheme="majorHAnsi"/>
        </w:rPr>
        <w:t xml:space="preserve"> wstrzymuje roboty na okres powyżej </w:t>
      </w:r>
      <w:r w:rsidR="0056093D">
        <w:rPr>
          <w:rFonts w:asciiTheme="majorHAnsi" w:hAnsiTheme="majorHAnsi"/>
        </w:rPr>
        <w:t>14</w:t>
      </w:r>
      <w:r w:rsidRPr="00282E64">
        <w:rPr>
          <w:rFonts w:asciiTheme="majorHAnsi" w:hAnsiTheme="majorHAnsi"/>
        </w:rPr>
        <w:t xml:space="preserve"> dni;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lastRenderedPageBreak/>
        <w:t>WYKONAWCA</w:t>
      </w:r>
      <w:r w:rsidRPr="00282E64">
        <w:rPr>
          <w:rFonts w:asciiTheme="majorHAnsi" w:hAnsiTheme="majorHAnsi"/>
        </w:rPr>
        <w:t xml:space="preserve"> wykonuje roboty niezgodnie z postanowieniami umowy lub stosuje do wykonania przedmiotu zamówienia wyroby budowlane niezgodne </w:t>
      </w:r>
      <w:r w:rsidR="00DC3BEB">
        <w:rPr>
          <w:rFonts w:asciiTheme="majorHAnsi" w:hAnsiTheme="majorHAnsi"/>
        </w:rPr>
        <w:br/>
        <w:t xml:space="preserve">z umową i </w:t>
      </w:r>
      <w:r w:rsidRPr="00282E64">
        <w:rPr>
          <w:rFonts w:asciiTheme="majorHAnsi" w:hAnsiTheme="majorHAnsi"/>
        </w:rPr>
        <w:t xml:space="preserve">pomimo pisemnego wezwania przez </w:t>
      </w:r>
      <w:r w:rsidRPr="00282E64">
        <w:rPr>
          <w:rFonts w:asciiTheme="majorHAnsi" w:hAnsiTheme="majorHAnsi"/>
          <w:b/>
        </w:rPr>
        <w:t>ZAMAWIAJĄCEGO</w:t>
      </w:r>
      <w:r w:rsidRPr="00282E64">
        <w:rPr>
          <w:rFonts w:asciiTheme="majorHAnsi" w:hAnsiTheme="majorHAnsi"/>
        </w:rPr>
        <w:t xml:space="preserve"> do usunięcia usterek lub ponownego wykonania wadliwie wykonanych robót, nie wykona ich w wyznaczonym terminie;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opóźnia faktyczne wykonanie wszystkich robót objętych niniejszą umową oraz przekazanie </w:t>
      </w:r>
      <w:r w:rsidRPr="00282E64">
        <w:rPr>
          <w:rFonts w:asciiTheme="majorHAnsi" w:hAnsiTheme="majorHAnsi"/>
          <w:b/>
        </w:rPr>
        <w:t>ZAMAWIAJĄCEMU</w:t>
      </w:r>
      <w:r w:rsidRPr="00282E64">
        <w:rPr>
          <w:rFonts w:asciiTheme="majorHAnsi" w:hAnsiTheme="majorHAnsi"/>
        </w:rPr>
        <w:t xml:space="preserve"> kompletnej dokumentacji powykonawc</w:t>
      </w:r>
      <w:r w:rsidR="00282E64" w:rsidRPr="00282E64">
        <w:rPr>
          <w:rFonts w:asciiTheme="majorHAnsi" w:hAnsiTheme="majorHAnsi"/>
        </w:rPr>
        <w:t xml:space="preserve">zej i opóźnienie przekracza 30 </w:t>
      </w:r>
      <w:r w:rsidRPr="00282E64">
        <w:rPr>
          <w:rFonts w:asciiTheme="majorHAnsi" w:hAnsiTheme="majorHAnsi"/>
        </w:rPr>
        <w:t xml:space="preserve">dni kalendarzowych; 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nie przedłuża ważności wygasającego wymaganego zabezpieczenia należytego wykonania umowy;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przy realizacji umowy jest zaangażowany w praktyki korupcyjne stwierdzone aktem oskarżenia;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zleca wykonanie robót budowlanych podwykonawcom nie zgłoszonym </w:t>
      </w:r>
      <w:r w:rsidRPr="00282E64">
        <w:rPr>
          <w:rFonts w:asciiTheme="majorHAnsi" w:hAnsiTheme="majorHAnsi"/>
          <w:b/>
        </w:rPr>
        <w:t>ZAMAWIAJĄCEMU</w:t>
      </w:r>
      <w:r w:rsidRPr="00282E64">
        <w:rPr>
          <w:rFonts w:asciiTheme="majorHAnsi" w:hAnsiTheme="majorHAnsi"/>
        </w:rPr>
        <w:t xml:space="preserve">; </w:t>
      </w:r>
    </w:p>
    <w:p w:rsidR="009E3996" w:rsidRPr="008128E3" w:rsidRDefault="009E3996" w:rsidP="00EC53A2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8128E3">
        <w:rPr>
          <w:rFonts w:asciiTheme="majorHAnsi" w:hAnsiTheme="majorHAnsi"/>
          <w:b/>
        </w:rPr>
        <w:t xml:space="preserve">WYKONAWCA </w:t>
      </w:r>
      <w:r w:rsidRPr="008128E3">
        <w:rPr>
          <w:rFonts w:asciiTheme="majorHAnsi" w:hAnsiTheme="majorHAnsi"/>
        </w:rPr>
        <w:t>może odstąpić od umowy</w:t>
      </w:r>
      <w:r w:rsidRPr="008128E3">
        <w:rPr>
          <w:rFonts w:asciiTheme="majorHAnsi" w:hAnsiTheme="majorHAnsi"/>
          <w:b/>
        </w:rPr>
        <w:t xml:space="preserve"> </w:t>
      </w:r>
      <w:r w:rsidRPr="008128E3">
        <w:rPr>
          <w:rFonts w:asciiTheme="majorHAnsi" w:hAnsiTheme="majorHAnsi"/>
        </w:rPr>
        <w:t xml:space="preserve">z przyczyn za które odpowiedzialność ponosi </w:t>
      </w:r>
      <w:r w:rsidRPr="008128E3">
        <w:rPr>
          <w:rFonts w:asciiTheme="majorHAnsi" w:hAnsiTheme="majorHAnsi"/>
          <w:b/>
        </w:rPr>
        <w:t xml:space="preserve">ZAMAWIAJĄCY </w:t>
      </w:r>
      <w:r w:rsidRPr="008128E3">
        <w:rPr>
          <w:rFonts w:asciiTheme="majorHAnsi" w:hAnsiTheme="majorHAnsi"/>
        </w:rPr>
        <w:t xml:space="preserve">jeżeli </w:t>
      </w:r>
      <w:r w:rsidRPr="008128E3">
        <w:rPr>
          <w:rFonts w:asciiTheme="majorHAnsi" w:hAnsiTheme="majorHAnsi"/>
          <w:b/>
        </w:rPr>
        <w:t xml:space="preserve">ZAMAWIAJĄCY </w:t>
      </w:r>
      <w:r w:rsidRPr="008128E3">
        <w:rPr>
          <w:rFonts w:asciiTheme="majorHAnsi" w:hAnsiTheme="majorHAnsi"/>
        </w:rPr>
        <w:t xml:space="preserve">narusza w sposób podstawowy postanowienia umowy. </w:t>
      </w:r>
    </w:p>
    <w:p w:rsidR="009E3996" w:rsidRPr="00282E64" w:rsidRDefault="009E3996" w:rsidP="009E3996">
      <w:pPr>
        <w:tabs>
          <w:tab w:val="center" w:pos="5976"/>
          <w:tab w:val="right" w:pos="10512"/>
        </w:tabs>
        <w:ind w:left="360" w:hanging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4.</w:t>
      </w:r>
      <w:r w:rsidRPr="00282E64">
        <w:rPr>
          <w:rFonts w:asciiTheme="majorHAnsi" w:hAnsiTheme="majorHAnsi"/>
        </w:rPr>
        <w:tab/>
        <w:t xml:space="preserve">Niezależnie od przypadków określonych w ust. 2 i 3 w razie wystąpienia istotnej zmiany okoliczności powodującej, że wykonanie umowy nie leży w interesie publicznym, czego nie można było przewidzieć w chwili zawarcia umowy, </w:t>
      </w:r>
      <w:r w:rsidRPr="00282E64">
        <w:rPr>
          <w:rFonts w:asciiTheme="majorHAnsi" w:hAnsiTheme="majorHAnsi"/>
          <w:b/>
        </w:rPr>
        <w:t>ZAMAWIAJĄCY</w:t>
      </w:r>
      <w:r w:rsidRPr="00282E64">
        <w:rPr>
          <w:rFonts w:asciiTheme="majorHAnsi" w:hAnsiTheme="majorHAnsi"/>
        </w:rPr>
        <w:t xml:space="preserve"> może odstąpić od umowy w terminie 30 dni od powzięcia wiadomości o powyższych okolicznościach. W takim wypadku </w:t>
      </w:r>
      <w:r w:rsidRPr="00282E64">
        <w:rPr>
          <w:rFonts w:asciiTheme="majorHAnsi" w:hAnsiTheme="majorHAnsi"/>
          <w:b/>
        </w:rPr>
        <w:t xml:space="preserve">WYKONAWCA </w:t>
      </w:r>
      <w:r w:rsidRPr="00282E64">
        <w:rPr>
          <w:rFonts w:asciiTheme="majorHAnsi" w:hAnsiTheme="majorHAnsi"/>
        </w:rPr>
        <w:t>może żądać jedynie wynagrodzenia należnego mu z tytułu wykonania części umowy.</w:t>
      </w:r>
    </w:p>
    <w:p w:rsidR="009E3996" w:rsidRPr="00282E64" w:rsidRDefault="009E3996" w:rsidP="009E3996">
      <w:pPr>
        <w:tabs>
          <w:tab w:val="center" w:pos="5976"/>
          <w:tab w:val="right" w:pos="10512"/>
        </w:tabs>
        <w:ind w:left="360" w:hanging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5.</w:t>
      </w:r>
      <w:r w:rsidRPr="00282E64">
        <w:rPr>
          <w:rFonts w:asciiTheme="majorHAnsi" w:hAnsiTheme="majorHAnsi"/>
        </w:rPr>
        <w:tab/>
        <w:t xml:space="preserve">W przypadku odstąpienia od umowy przez jedną ze stron </w:t>
      </w: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ma obowiązek wstrzymania realizacji robót w trybie natychmiastowym oraz zabezpieczenia, a następnie opuszczenia terenu budowy.</w:t>
      </w:r>
    </w:p>
    <w:p w:rsidR="009E3996" w:rsidRPr="00282E64" w:rsidRDefault="009E3996" w:rsidP="009E3996">
      <w:pPr>
        <w:tabs>
          <w:tab w:val="center" w:pos="5976"/>
          <w:tab w:val="right" w:pos="10512"/>
        </w:tabs>
        <w:ind w:left="360" w:hanging="360"/>
        <w:jc w:val="both"/>
        <w:rPr>
          <w:rFonts w:asciiTheme="majorHAnsi" w:hAnsiTheme="majorHAnsi"/>
        </w:rPr>
      </w:pPr>
    </w:p>
    <w:p w:rsidR="00282E64" w:rsidRPr="008F2D84" w:rsidRDefault="00282E64" w:rsidP="00282E6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9E3996" w:rsidRPr="00282E64" w:rsidRDefault="009E3996" w:rsidP="00EC53A2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W przypadku odstąpienia od umowy przez jedną ze stron </w:t>
      </w: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zobowiązany jest do dokonania i dostarczenia </w:t>
      </w:r>
      <w:r w:rsidRPr="00282E64">
        <w:rPr>
          <w:rFonts w:asciiTheme="majorHAnsi" w:hAnsiTheme="majorHAnsi"/>
          <w:b/>
        </w:rPr>
        <w:t xml:space="preserve">ZAMAWIAJĄCEMU </w:t>
      </w:r>
      <w:r w:rsidRPr="00282E64">
        <w:rPr>
          <w:rFonts w:asciiTheme="majorHAnsi" w:hAnsiTheme="majorHAnsi"/>
        </w:rPr>
        <w:t xml:space="preserve">inwentaryzacji robót według stanu na dzień odstąpienia, potwierdzonej przez inspektora nadzoru inwestorskiego. </w:t>
      </w:r>
    </w:p>
    <w:p w:rsidR="009E3996" w:rsidRPr="00282E64" w:rsidRDefault="009E3996" w:rsidP="00EC53A2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Na podstawie dokonanej inwentaryzacji </w:t>
      </w:r>
      <w:r w:rsidRPr="00282E64">
        <w:rPr>
          <w:rFonts w:asciiTheme="majorHAnsi" w:hAnsiTheme="majorHAnsi"/>
          <w:b/>
        </w:rPr>
        <w:t>ZAMAWIAJĄCY</w:t>
      </w:r>
      <w:r w:rsidRPr="00282E64">
        <w:rPr>
          <w:rFonts w:asciiTheme="majorHAnsi" w:hAnsiTheme="majorHAnsi"/>
        </w:rPr>
        <w:t xml:space="preserve"> sporządza protokół obejmujący zakres i wartość wykonanych robót stanowiący podstawę do wystawienia przez </w:t>
      </w:r>
      <w:r w:rsidRPr="00282E64">
        <w:rPr>
          <w:rFonts w:asciiTheme="majorHAnsi" w:hAnsiTheme="majorHAnsi"/>
          <w:b/>
        </w:rPr>
        <w:t>WYKONAWCĘ</w:t>
      </w:r>
      <w:r w:rsidR="001A6972">
        <w:rPr>
          <w:rFonts w:asciiTheme="majorHAnsi" w:hAnsiTheme="majorHAnsi"/>
        </w:rPr>
        <w:t xml:space="preserve"> odpowiedniej faktury</w:t>
      </w:r>
      <w:r w:rsidRPr="00282E64">
        <w:rPr>
          <w:rFonts w:asciiTheme="majorHAnsi" w:hAnsiTheme="majorHAnsi"/>
        </w:rPr>
        <w:t xml:space="preserve">. W przypadku gdy odstąpienie od umowy nastąpiło z winy </w:t>
      </w:r>
      <w:r w:rsidRPr="00282E64">
        <w:rPr>
          <w:rFonts w:asciiTheme="majorHAnsi" w:hAnsiTheme="majorHAnsi"/>
          <w:b/>
        </w:rPr>
        <w:t>ZAMAWIAJĄCEGO</w:t>
      </w:r>
      <w:r w:rsidRPr="00282E64">
        <w:rPr>
          <w:rFonts w:asciiTheme="majorHAnsi" w:hAnsiTheme="majorHAnsi"/>
        </w:rPr>
        <w:t xml:space="preserve"> protokół obejmuje również ilość i wartość zakupionych materiałów i urządzeń nie nadających się do wbudowania w inny obiekt.</w:t>
      </w:r>
    </w:p>
    <w:p w:rsidR="009E3996" w:rsidRDefault="009E3996" w:rsidP="00EC53A2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Koszty dodatkowe poniesione na zabezpieczenie terenu budowy oraz wszelkie inne uzasadnione koszty związane z odstąpieniem od umowy ponosi strona, </w:t>
      </w:r>
      <w:r w:rsidR="0056093D">
        <w:rPr>
          <w:rFonts w:asciiTheme="majorHAnsi" w:hAnsiTheme="majorHAnsi"/>
        </w:rPr>
        <w:t xml:space="preserve">z </w:t>
      </w:r>
      <w:r w:rsidRPr="00282E64">
        <w:rPr>
          <w:rFonts w:asciiTheme="majorHAnsi" w:hAnsiTheme="majorHAnsi"/>
        </w:rPr>
        <w:t>któr</w:t>
      </w:r>
      <w:r w:rsidR="0056093D">
        <w:rPr>
          <w:rFonts w:asciiTheme="majorHAnsi" w:hAnsiTheme="majorHAnsi"/>
        </w:rPr>
        <w:t xml:space="preserve">ej winy doszło do </w:t>
      </w:r>
      <w:r w:rsidR="0056093D" w:rsidRPr="00282E64">
        <w:rPr>
          <w:rFonts w:asciiTheme="majorHAnsi" w:hAnsiTheme="majorHAnsi"/>
        </w:rPr>
        <w:t>odstąpien</w:t>
      </w:r>
      <w:r w:rsidR="0056093D">
        <w:rPr>
          <w:rFonts w:asciiTheme="majorHAnsi" w:hAnsiTheme="majorHAnsi"/>
        </w:rPr>
        <w:t>ia</w:t>
      </w:r>
      <w:r w:rsidRPr="00282E64">
        <w:rPr>
          <w:rFonts w:asciiTheme="majorHAnsi" w:hAnsiTheme="majorHAnsi"/>
        </w:rPr>
        <w:t xml:space="preserve"> od umowy.</w:t>
      </w:r>
    </w:p>
    <w:p w:rsidR="00EC6058" w:rsidRDefault="00EC6058" w:rsidP="00EC6058">
      <w:pPr>
        <w:ind w:left="360"/>
        <w:jc w:val="both"/>
        <w:rPr>
          <w:rFonts w:asciiTheme="majorHAnsi" w:hAnsiTheme="majorHAnsi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Default="003E4677" w:rsidP="000C38D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przypadku udowodnienia niestarannego wykonania przedmiotu umowy, bądź zaistnienia szkód związanych z wykonywaniem umowy,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zobowiązuje się do wypłacenia odszkodowania w wysokości pokrywającej straty.</w:t>
      </w:r>
    </w:p>
    <w:p w:rsidR="003E4677" w:rsidRPr="008F2D84" w:rsidRDefault="003E4677" w:rsidP="000C38D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razie udokumentowanego przypadku wykonywania robót niezgodnie z postanowieniami zawartymi w § 1 ust. </w:t>
      </w:r>
      <w:r w:rsidR="00DC3BEB">
        <w:rPr>
          <w:rFonts w:asciiTheme="majorHAnsi" w:hAnsiTheme="majorHAnsi"/>
          <w:szCs w:val="20"/>
        </w:rPr>
        <w:t>3</w:t>
      </w:r>
      <w:r w:rsidRPr="008F2D84">
        <w:rPr>
          <w:rFonts w:asciiTheme="majorHAnsi" w:hAnsiTheme="majorHAnsi"/>
          <w:szCs w:val="20"/>
        </w:rPr>
        <w:t xml:space="preserve"> lub zastosowania do wykonania przedmiotu zamówienia wyrobów budowlanych niezgodnych z postanowieniami zawartymi w § </w:t>
      </w:r>
      <w:r w:rsidR="0056093D">
        <w:rPr>
          <w:rFonts w:asciiTheme="majorHAnsi" w:hAnsiTheme="majorHAnsi"/>
          <w:szCs w:val="20"/>
        </w:rPr>
        <w:t>4</w:t>
      </w:r>
      <w:r w:rsidRPr="008F2D84">
        <w:rPr>
          <w:rFonts w:asciiTheme="majorHAnsi" w:hAnsiTheme="majorHAnsi"/>
          <w:szCs w:val="20"/>
        </w:rPr>
        <w:t xml:space="preserve"> ust. 1, </w:t>
      </w:r>
      <w:r w:rsidRPr="008F2D84">
        <w:rPr>
          <w:rFonts w:asciiTheme="majorHAnsi" w:hAnsiTheme="majorHAnsi"/>
          <w:b/>
          <w:szCs w:val="20"/>
        </w:rPr>
        <w:t xml:space="preserve">ZAMAWIAJĄCY </w:t>
      </w:r>
      <w:r w:rsidRPr="008F2D84">
        <w:rPr>
          <w:rFonts w:asciiTheme="majorHAnsi" w:hAnsiTheme="majorHAnsi"/>
          <w:szCs w:val="20"/>
        </w:rPr>
        <w:t xml:space="preserve">po uprzednim pisemnym upomnieniu </w:t>
      </w:r>
      <w:r w:rsidRPr="008F2D84">
        <w:rPr>
          <w:rFonts w:asciiTheme="majorHAnsi" w:hAnsiTheme="majorHAnsi"/>
          <w:b/>
          <w:szCs w:val="20"/>
        </w:rPr>
        <w:lastRenderedPageBreak/>
        <w:t>WYKONAWCY</w:t>
      </w:r>
      <w:r w:rsidRPr="008F2D84">
        <w:rPr>
          <w:rFonts w:asciiTheme="majorHAnsi" w:hAnsiTheme="majorHAnsi"/>
          <w:szCs w:val="20"/>
        </w:rPr>
        <w:t>, może w terminie 14 dni odstąpić od umowy z przyczyn leżących po stronie</w:t>
      </w:r>
      <w:r w:rsidRPr="008F2D84">
        <w:rPr>
          <w:rFonts w:asciiTheme="majorHAnsi" w:hAnsiTheme="majorHAnsi"/>
          <w:b/>
          <w:szCs w:val="20"/>
        </w:rPr>
        <w:t xml:space="preserve"> WYKONAWCY</w:t>
      </w:r>
      <w:r w:rsidRPr="008F2D84">
        <w:rPr>
          <w:rFonts w:asciiTheme="majorHAnsi" w:hAnsiTheme="majorHAnsi"/>
          <w:szCs w:val="20"/>
        </w:rPr>
        <w:t>.</w:t>
      </w:r>
    </w:p>
    <w:p w:rsidR="003E4677" w:rsidRPr="008F2D84" w:rsidRDefault="003E4677" w:rsidP="000C38D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przypadku wypowiedzenia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umowy, </w:t>
      </w:r>
      <w:r w:rsidRPr="008F2D84">
        <w:rPr>
          <w:rFonts w:asciiTheme="majorHAnsi" w:hAnsiTheme="majorHAnsi"/>
          <w:b/>
          <w:szCs w:val="20"/>
        </w:rPr>
        <w:t xml:space="preserve">WYKONAWCY </w:t>
      </w:r>
      <w:r w:rsidRPr="008F2D84">
        <w:rPr>
          <w:rFonts w:asciiTheme="majorHAnsi" w:hAnsiTheme="majorHAnsi"/>
          <w:szCs w:val="20"/>
        </w:rPr>
        <w:t xml:space="preserve">przysługuje tylko wynagrodzenie za prace wykonane zgodnie z postanowieniami zawartymi w § 1 ust. </w:t>
      </w:r>
      <w:r w:rsidR="00DC3BEB">
        <w:rPr>
          <w:rFonts w:asciiTheme="majorHAnsi" w:hAnsiTheme="majorHAnsi"/>
          <w:szCs w:val="20"/>
        </w:rPr>
        <w:t>3</w:t>
      </w:r>
      <w:r w:rsidRPr="008F2D84">
        <w:rPr>
          <w:rFonts w:asciiTheme="majorHAnsi" w:hAnsiTheme="majorHAnsi"/>
          <w:szCs w:val="20"/>
        </w:rPr>
        <w:t xml:space="preserve">, przy zastosowaniu wyrobów budowlanych, o których mowa w § </w:t>
      </w:r>
      <w:r w:rsidR="0056093D">
        <w:rPr>
          <w:rFonts w:asciiTheme="majorHAnsi" w:hAnsiTheme="majorHAnsi"/>
          <w:szCs w:val="20"/>
        </w:rPr>
        <w:t>4</w:t>
      </w:r>
      <w:r w:rsidRPr="008F2D84">
        <w:rPr>
          <w:rFonts w:asciiTheme="majorHAnsi" w:hAnsiTheme="majorHAnsi"/>
          <w:szCs w:val="20"/>
        </w:rPr>
        <w:t xml:space="preserve"> ust. 1.</w:t>
      </w:r>
    </w:p>
    <w:p w:rsidR="00EC6058" w:rsidRPr="008F2D84" w:rsidRDefault="00EC6058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szCs w:val="20"/>
        </w:rPr>
      </w:pPr>
    </w:p>
    <w:p w:rsidR="003E4677" w:rsidRPr="008F2D84" w:rsidRDefault="003E4677" w:rsidP="000C38D7">
      <w:pPr>
        <w:numPr>
          <w:ilvl w:val="0"/>
          <w:numId w:val="11"/>
        </w:num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 xml:space="preserve">udziela </w:t>
      </w:r>
      <w:r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 xml:space="preserve"> gwarancji na wszystkie roboty objęte umową przez okres </w:t>
      </w:r>
      <w:r w:rsidRPr="008F2D84">
        <w:rPr>
          <w:rFonts w:asciiTheme="majorHAnsi" w:hAnsiTheme="majorHAnsi"/>
          <w:b/>
          <w:szCs w:val="20"/>
        </w:rPr>
        <w:t>___ miesięcy</w:t>
      </w:r>
      <w:r w:rsidRPr="008F2D84">
        <w:rPr>
          <w:rFonts w:asciiTheme="majorHAnsi" w:hAnsiTheme="majorHAnsi"/>
          <w:szCs w:val="20"/>
        </w:rPr>
        <w:t xml:space="preserve">, licząc od daty zakończenia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czynności odbioru przedmiotu zamówienia, to jest daty podpisania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  <w:i/>
          <w:szCs w:val="20"/>
        </w:rPr>
        <w:t>protokołu odbioru końcowego</w:t>
      </w:r>
      <w:r w:rsidRPr="008F2D84">
        <w:rPr>
          <w:rFonts w:asciiTheme="majorHAnsi" w:hAnsiTheme="majorHAnsi"/>
          <w:szCs w:val="20"/>
        </w:rPr>
        <w:t xml:space="preserve">, o którym mowa w § </w:t>
      </w:r>
      <w:r w:rsidR="00DC3BEB">
        <w:rPr>
          <w:rFonts w:asciiTheme="majorHAnsi" w:hAnsiTheme="majorHAnsi"/>
          <w:szCs w:val="20"/>
        </w:rPr>
        <w:t>7</w:t>
      </w:r>
      <w:r w:rsidRPr="008F2D84">
        <w:rPr>
          <w:rFonts w:asciiTheme="majorHAnsi" w:hAnsiTheme="majorHAnsi"/>
          <w:szCs w:val="20"/>
        </w:rPr>
        <w:t xml:space="preserve"> ust 6.</w:t>
      </w:r>
    </w:p>
    <w:p w:rsidR="003E4677" w:rsidRPr="008F2D84" w:rsidRDefault="003E4677" w:rsidP="000C38D7">
      <w:pPr>
        <w:numPr>
          <w:ilvl w:val="0"/>
          <w:numId w:val="12"/>
        </w:numPr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okresie gwarancji,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zobowiązuje się do:</w:t>
      </w:r>
    </w:p>
    <w:p w:rsidR="003E4677" w:rsidRPr="008F2D84" w:rsidRDefault="003E4677" w:rsidP="000C38D7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usunięcia wad i usterek w terminie obustronnie uzgodnionym lub 14 dni od dnia przekazania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pisemnej informacji o stwierdzonych wadach i usterkach;</w:t>
      </w:r>
    </w:p>
    <w:p w:rsidR="003E4677" w:rsidRPr="008F2D84" w:rsidRDefault="003E4677" w:rsidP="000C38D7">
      <w:pPr>
        <w:numPr>
          <w:ilvl w:val="0"/>
          <w:numId w:val="17"/>
        </w:numPr>
        <w:tabs>
          <w:tab w:val="num" w:pos="720"/>
        </w:tabs>
        <w:ind w:left="720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wymiany wadliwych elementów.</w:t>
      </w:r>
    </w:p>
    <w:p w:rsidR="003E4677" w:rsidRPr="008F2D84" w:rsidRDefault="003E4677" w:rsidP="000C38D7">
      <w:pPr>
        <w:numPr>
          <w:ilvl w:val="0"/>
          <w:numId w:val="13"/>
        </w:num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Jeżeli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nie wykona w terminie prac lub wymiany wadliwych elementów, określonych w ust. 2,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, bez utraty prawa do kar umownych, jest uprawniony do usunięcia wad i usterek w zastępstwie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i na jego koszt.</w:t>
      </w:r>
    </w:p>
    <w:p w:rsidR="003E4677" w:rsidRPr="008F2D84" w:rsidRDefault="003E4677" w:rsidP="000C38D7">
      <w:pPr>
        <w:numPr>
          <w:ilvl w:val="0"/>
          <w:numId w:val="13"/>
        </w:numPr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Wybór uprawnień z tytułu rękojmi lub gwarancji przysługuje </w:t>
      </w:r>
      <w:r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>.</w:t>
      </w:r>
    </w:p>
    <w:p w:rsidR="003E4677" w:rsidRPr="008F2D84" w:rsidRDefault="0056093D" w:rsidP="000C38D7">
      <w:pPr>
        <w:numPr>
          <w:ilvl w:val="0"/>
          <w:numId w:val="13"/>
        </w:num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W przypadku gdy</w:t>
      </w:r>
      <w:r w:rsidR="003E4677" w:rsidRPr="008F2D84">
        <w:rPr>
          <w:rFonts w:asciiTheme="majorHAnsi" w:hAnsiTheme="majorHAnsi"/>
          <w:szCs w:val="20"/>
        </w:rPr>
        <w:t xml:space="preserve"> ujawnione w okresie rękojmi / gwarancji wady i usterki nie nadają się do usunięcia, </w:t>
      </w:r>
      <w:r w:rsidR="003E4677" w:rsidRPr="008F2D84">
        <w:rPr>
          <w:rFonts w:asciiTheme="majorHAnsi" w:hAnsiTheme="majorHAnsi"/>
          <w:b/>
          <w:szCs w:val="20"/>
        </w:rPr>
        <w:t>ZAMAWIAJĄCY</w:t>
      </w:r>
      <w:r w:rsidR="003E4677" w:rsidRPr="008F2D84">
        <w:rPr>
          <w:rFonts w:asciiTheme="majorHAnsi" w:hAnsiTheme="majorHAnsi"/>
          <w:szCs w:val="20"/>
        </w:rPr>
        <w:t xml:space="preserve"> może żądać wykonania </w:t>
      </w:r>
      <w:r w:rsidR="0034521E">
        <w:rPr>
          <w:rFonts w:asciiTheme="majorHAnsi" w:hAnsiTheme="majorHAnsi"/>
          <w:szCs w:val="20"/>
        </w:rPr>
        <w:t xml:space="preserve">na koszt </w:t>
      </w:r>
      <w:r w:rsidR="0034521E" w:rsidRPr="0034521E">
        <w:rPr>
          <w:rFonts w:asciiTheme="majorHAnsi" w:hAnsiTheme="majorHAnsi"/>
          <w:b/>
          <w:szCs w:val="20"/>
        </w:rPr>
        <w:t>WYKONAWCY</w:t>
      </w:r>
      <w:r w:rsidR="0034521E">
        <w:rPr>
          <w:rFonts w:asciiTheme="majorHAnsi" w:hAnsiTheme="majorHAnsi"/>
          <w:szCs w:val="20"/>
        </w:rPr>
        <w:t xml:space="preserve"> </w:t>
      </w:r>
      <w:r w:rsidR="003E4677" w:rsidRPr="008F2D84">
        <w:rPr>
          <w:rFonts w:asciiTheme="majorHAnsi" w:hAnsiTheme="majorHAnsi"/>
          <w:szCs w:val="20"/>
        </w:rPr>
        <w:t>przedmiotu umowy po raz drugi, zachowując prawo domagania się naprawienia szkody z tego wynikłej.</w:t>
      </w:r>
    </w:p>
    <w:p w:rsidR="00EC6058" w:rsidRPr="008F2D84" w:rsidRDefault="00EC6058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0C38D7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Strony ustalają, że bezpośrednim nadzorem nad wykonaniem umowy zajmować się będą:</w:t>
      </w:r>
    </w:p>
    <w:p w:rsidR="003E4677" w:rsidRPr="008F2D84" w:rsidRDefault="003E4677" w:rsidP="000C38D7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ze strony </w:t>
      </w:r>
      <w:r w:rsidRPr="008F2D84">
        <w:rPr>
          <w:rFonts w:asciiTheme="majorHAnsi" w:hAnsiTheme="majorHAnsi"/>
          <w:b/>
        </w:rPr>
        <w:t xml:space="preserve">ZAMAWIAJĄCEGO </w:t>
      </w:r>
      <w:r w:rsidRPr="008F2D84">
        <w:rPr>
          <w:rFonts w:asciiTheme="majorHAnsi" w:hAnsiTheme="majorHAnsi"/>
        </w:rPr>
        <w:t>________________ ;</w:t>
      </w:r>
    </w:p>
    <w:p w:rsidR="003E4677" w:rsidRPr="008F2D84" w:rsidRDefault="003E4677" w:rsidP="000C38D7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ze strony </w:t>
      </w:r>
      <w:r w:rsidRPr="008F2D84">
        <w:rPr>
          <w:rFonts w:asciiTheme="majorHAnsi" w:hAnsiTheme="majorHAnsi"/>
          <w:b/>
        </w:rPr>
        <w:t xml:space="preserve">WYKONAWCY </w:t>
      </w:r>
      <w:r w:rsidRPr="008F2D84">
        <w:rPr>
          <w:rFonts w:asciiTheme="majorHAnsi" w:hAnsiTheme="majorHAnsi"/>
        </w:rPr>
        <w:t>___________________.- kierownik budowy.</w:t>
      </w:r>
    </w:p>
    <w:p w:rsidR="003E4677" w:rsidRPr="008F2D84" w:rsidRDefault="003E4677" w:rsidP="000C38D7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Wszelkie oświadczenia ze strony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>, za wyjątkiem finansowych, podpisać musi osoba wskazana w ust. l pkt 1 wraz z jedną z niżej wymienionych osób:</w:t>
      </w:r>
    </w:p>
    <w:p w:rsidR="003E4677" w:rsidRPr="008F2D84" w:rsidRDefault="003E4677" w:rsidP="000C38D7">
      <w:pPr>
        <w:numPr>
          <w:ilvl w:val="0"/>
          <w:numId w:val="19"/>
        </w:numPr>
        <w:tabs>
          <w:tab w:val="num" w:pos="720"/>
        </w:tabs>
        <w:ind w:left="720"/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_____________________________;</w:t>
      </w:r>
    </w:p>
    <w:p w:rsidR="003E4677" w:rsidRPr="008F2D84" w:rsidRDefault="003E4677" w:rsidP="000C38D7">
      <w:pPr>
        <w:numPr>
          <w:ilvl w:val="0"/>
          <w:numId w:val="19"/>
        </w:numPr>
        <w:tabs>
          <w:tab w:val="num" w:pos="720"/>
        </w:tabs>
        <w:ind w:left="720"/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_____________________________.</w:t>
      </w:r>
    </w:p>
    <w:p w:rsidR="003E4677" w:rsidRPr="008F2D84" w:rsidRDefault="003E4677" w:rsidP="000C38D7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Wszelkie oświadczenia ze strony </w:t>
      </w:r>
      <w:r w:rsidRPr="008F2D84">
        <w:rPr>
          <w:rFonts w:asciiTheme="majorHAnsi" w:hAnsiTheme="majorHAnsi"/>
          <w:b/>
        </w:rPr>
        <w:t>WYKONAWCY</w:t>
      </w:r>
      <w:r w:rsidRPr="008F2D84">
        <w:rPr>
          <w:rFonts w:asciiTheme="majorHAnsi" w:hAnsiTheme="majorHAnsi"/>
        </w:rPr>
        <w:t xml:space="preserve"> podpisać musi __________________.</w:t>
      </w:r>
    </w:p>
    <w:p w:rsidR="00453293" w:rsidRDefault="00453293" w:rsidP="003E4677">
      <w:pPr>
        <w:jc w:val="both"/>
        <w:rPr>
          <w:rFonts w:asciiTheme="majorHAnsi" w:hAnsiTheme="majorHAnsi"/>
        </w:rPr>
      </w:pPr>
    </w:p>
    <w:p w:rsidR="00282E64" w:rsidRPr="008F2D84" w:rsidRDefault="00282E64" w:rsidP="00282E6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C774F2" w:rsidRPr="002E2F23" w:rsidRDefault="00C774F2" w:rsidP="002E2F23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426"/>
        <w:jc w:val="both"/>
        <w:rPr>
          <w:rFonts w:asciiTheme="majorHAnsi" w:hAnsiTheme="majorHAnsi"/>
        </w:rPr>
      </w:pPr>
      <w:r w:rsidRPr="002E2F23">
        <w:rPr>
          <w:rFonts w:asciiTheme="majorHAnsi" w:hAnsiTheme="majorHAnsi"/>
          <w:b/>
        </w:rPr>
        <w:t>WYKONAWCA</w:t>
      </w:r>
      <w:r w:rsidRPr="002E2F23">
        <w:rPr>
          <w:rFonts w:asciiTheme="majorHAnsi" w:hAnsiTheme="majorHAnsi"/>
        </w:rPr>
        <w:t xml:space="preserve"> może </w:t>
      </w:r>
      <w:r w:rsidR="008762EC" w:rsidRPr="002E2F23">
        <w:rPr>
          <w:rFonts w:asciiTheme="majorHAnsi" w:hAnsiTheme="majorHAnsi"/>
        </w:rPr>
        <w:t>powierzyć</w:t>
      </w:r>
      <w:r w:rsidRPr="002E2F23">
        <w:rPr>
          <w:rFonts w:asciiTheme="majorHAnsi" w:hAnsiTheme="majorHAnsi"/>
        </w:rPr>
        <w:t xml:space="preserve"> podwykonawcom wykonanie </w:t>
      </w:r>
      <w:r w:rsidR="008762EC" w:rsidRPr="002E2F23">
        <w:rPr>
          <w:rFonts w:asciiTheme="majorHAnsi" w:hAnsiTheme="majorHAnsi"/>
        </w:rPr>
        <w:t xml:space="preserve">części </w:t>
      </w:r>
      <w:r w:rsidRPr="002E2F23">
        <w:rPr>
          <w:rFonts w:asciiTheme="majorHAnsi" w:hAnsiTheme="majorHAnsi"/>
        </w:rPr>
        <w:t>robót budowlanych będących przedmiotem zamówienia w zakresie określonym w ofercie.</w:t>
      </w:r>
    </w:p>
    <w:p w:rsidR="000D5AC6" w:rsidRPr="002E2F23" w:rsidRDefault="00C369FC" w:rsidP="002E2F23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426"/>
        <w:jc w:val="both"/>
        <w:rPr>
          <w:rFonts w:asciiTheme="majorHAnsi" w:hAnsiTheme="majorHAnsi"/>
        </w:rPr>
      </w:pPr>
      <w:r w:rsidRPr="002E2F23">
        <w:rPr>
          <w:rFonts w:asciiTheme="majorHAnsi" w:hAnsiTheme="majorHAnsi"/>
          <w:b/>
        </w:rPr>
        <w:t>ZAMAWIAJĄCY</w:t>
      </w:r>
      <w:r w:rsidRPr="002E2F23">
        <w:rPr>
          <w:rFonts w:asciiTheme="majorHAnsi" w:hAnsiTheme="majorHAnsi"/>
        </w:rPr>
        <w:t xml:space="preserve"> zastrzega, że p</w:t>
      </w:r>
      <w:r w:rsidR="000D5AC6" w:rsidRPr="002E2F23">
        <w:rPr>
          <w:rFonts w:asciiTheme="majorHAnsi" w:hAnsiTheme="majorHAnsi"/>
        </w:rPr>
        <w:t xml:space="preserve">odwykonawca nie może </w:t>
      </w:r>
      <w:r w:rsidR="008762EC" w:rsidRPr="002E2F23">
        <w:rPr>
          <w:rFonts w:asciiTheme="majorHAnsi" w:hAnsiTheme="majorHAnsi"/>
        </w:rPr>
        <w:t>powierzyć</w:t>
      </w:r>
      <w:r w:rsidR="000D5AC6" w:rsidRPr="002E2F23">
        <w:rPr>
          <w:rFonts w:asciiTheme="majorHAnsi" w:hAnsiTheme="majorHAnsi"/>
        </w:rPr>
        <w:t xml:space="preserve"> </w:t>
      </w:r>
      <w:r w:rsidRPr="002E2F23">
        <w:rPr>
          <w:rFonts w:asciiTheme="majorHAnsi" w:hAnsiTheme="majorHAnsi"/>
        </w:rPr>
        <w:t xml:space="preserve">robót budowlanych będących przedmiotem zamówienia </w:t>
      </w:r>
      <w:r w:rsidR="000D5AC6" w:rsidRPr="002E2F23">
        <w:rPr>
          <w:rFonts w:asciiTheme="majorHAnsi" w:hAnsiTheme="majorHAnsi"/>
        </w:rPr>
        <w:t>dalszym podwykonawcom</w:t>
      </w:r>
      <w:r w:rsidRPr="002E2F23">
        <w:rPr>
          <w:rFonts w:asciiTheme="majorHAnsi" w:hAnsiTheme="majorHAnsi"/>
        </w:rPr>
        <w:t>.</w:t>
      </w:r>
    </w:p>
    <w:p w:rsidR="00C369FC" w:rsidRPr="002E2F23" w:rsidRDefault="00C369FC" w:rsidP="002E2F23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426"/>
        <w:jc w:val="both"/>
        <w:rPr>
          <w:rFonts w:asciiTheme="majorHAnsi" w:hAnsiTheme="majorHAnsi"/>
        </w:rPr>
      </w:pPr>
      <w:r w:rsidRPr="002E2F23">
        <w:rPr>
          <w:rFonts w:asciiTheme="majorHAnsi" w:hAnsiTheme="majorHAnsi"/>
        </w:rPr>
        <w:t xml:space="preserve">Wykonywanie robót przy pomocy podwykonawców może odbywać się wyłącznie za zgodą </w:t>
      </w:r>
      <w:r w:rsidRPr="002E2F23">
        <w:rPr>
          <w:rFonts w:asciiTheme="majorHAnsi" w:hAnsiTheme="majorHAnsi"/>
          <w:b/>
        </w:rPr>
        <w:t>ZAMAWIAJĄCEGO</w:t>
      </w:r>
      <w:r w:rsidRPr="002E2F23">
        <w:rPr>
          <w:rFonts w:asciiTheme="majorHAnsi" w:hAnsiTheme="majorHAnsi"/>
        </w:rPr>
        <w:t xml:space="preserve"> wyrażoną w trybie i na zasadach określonych w </w:t>
      </w:r>
      <w:r w:rsidRPr="001A6972">
        <w:rPr>
          <w:rFonts w:asciiTheme="majorHAnsi" w:hAnsiTheme="majorHAnsi"/>
        </w:rPr>
        <w:t>art. 647</w:t>
      </w:r>
      <w:r w:rsidRPr="001A6972">
        <w:rPr>
          <w:rFonts w:asciiTheme="majorHAnsi" w:hAnsiTheme="majorHAnsi"/>
          <w:vertAlign w:val="superscript"/>
        </w:rPr>
        <w:t>1</w:t>
      </w:r>
      <w:r w:rsidRPr="002E2F23">
        <w:rPr>
          <w:rFonts w:asciiTheme="majorHAnsi" w:hAnsiTheme="majorHAnsi"/>
        </w:rPr>
        <w:t xml:space="preserve"> kodeksu cywilnego</w:t>
      </w:r>
      <w:r w:rsidR="00282E64" w:rsidRPr="002E2F23">
        <w:rPr>
          <w:rFonts w:asciiTheme="majorHAnsi" w:hAnsiTheme="majorHAnsi"/>
        </w:rPr>
        <w:t>.</w:t>
      </w:r>
    </w:p>
    <w:p w:rsidR="00C369FC" w:rsidRPr="00282E64" w:rsidRDefault="00C369FC" w:rsidP="002E2F23">
      <w:pPr>
        <w:pStyle w:val="WW-Nagwekwykazurde"/>
        <w:numPr>
          <w:ilvl w:val="0"/>
          <w:numId w:val="41"/>
        </w:numPr>
        <w:tabs>
          <w:tab w:val="clear" w:pos="9000"/>
          <w:tab w:val="clear" w:pos="9360"/>
          <w:tab w:val="left" w:pos="360"/>
        </w:tabs>
        <w:ind w:left="426"/>
        <w:rPr>
          <w:rFonts w:asciiTheme="majorHAnsi" w:hAnsiTheme="majorHAnsi"/>
          <w:lang w:val="pl-PL"/>
        </w:rPr>
      </w:pPr>
      <w:r w:rsidRPr="00282E64">
        <w:rPr>
          <w:rFonts w:asciiTheme="majorHAnsi" w:hAnsiTheme="majorHAnsi"/>
          <w:b/>
          <w:lang w:val="pl-PL"/>
        </w:rPr>
        <w:lastRenderedPageBreak/>
        <w:t>WYKONAWCA</w:t>
      </w:r>
      <w:r w:rsidR="00EE5E71" w:rsidRPr="00282E64">
        <w:rPr>
          <w:rFonts w:asciiTheme="majorHAnsi" w:hAnsiTheme="majorHAnsi"/>
          <w:lang w:val="pl-PL"/>
        </w:rPr>
        <w:t xml:space="preserve"> </w:t>
      </w:r>
      <w:r w:rsidR="008762EC">
        <w:rPr>
          <w:rFonts w:asciiTheme="majorHAnsi" w:hAnsiTheme="majorHAnsi"/>
          <w:lang w:val="pl-PL"/>
        </w:rPr>
        <w:t xml:space="preserve">jest zobowiązany </w:t>
      </w:r>
      <w:r w:rsidR="00EE5E71" w:rsidRPr="00282E64">
        <w:rPr>
          <w:rFonts w:asciiTheme="majorHAnsi" w:hAnsiTheme="majorHAnsi"/>
          <w:lang w:val="pl-PL"/>
        </w:rPr>
        <w:t>przedł</w:t>
      </w:r>
      <w:r w:rsidR="008762EC">
        <w:rPr>
          <w:rFonts w:asciiTheme="majorHAnsi" w:hAnsiTheme="majorHAnsi"/>
          <w:lang w:val="pl-PL"/>
        </w:rPr>
        <w:t>ożyć</w:t>
      </w:r>
      <w:r w:rsidR="00EE5E71" w:rsidRPr="00282E64">
        <w:rPr>
          <w:rFonts w:asciiTheme="majorHAnsi" w:hAnsiTheme="majorHAnsi"/>
          <w:lang w:val="pl-PL"/>
        </w:rPr>
        <w:t xml:space="preserve"> </w:t>
      </w:r>
      <w:r w:rsidR="00EE5E71" w:rsidRPr="00282E64">
        <w:rPr>
          <w:rFonts w:asciiTheme="majorHAnsi" w:hAnsiTheme="majorHAnsi"/>
          <w:b/>
          <w:lang w:val="pl-PL"/>
        </w:rPr>
        <w:t>ZAMAWIAJĄCEMU</w:t>
      </w:r>
      <w:r w:rsidR="00EE5E71" w:rsidRPr="00282E64">
        <w:rPr>
          <w:rFonts w:asciiTheme="majorHAnsi" w:hAnsiTheme="majorHAnsi"/>
          <w:lang w:val="pl-PL"/>
        </w:rPr>
        <w:t xml:space="preserve"> projekt umowy </w:t>
      </w:r>
      <w:r w:rsidR="008762EC">
        <w:rPr>
          <w:rFonts w:asciiTheme="majorHAnsi" w:hAnsiTheme="majorHAnsi"/>
          <w:lang w:val="pl-PL"/>
        </w:rPr>
        <w:br/>
      </w:r>
      <w:r w:rsidR="00EE5E71" w:rsidRPr="00282E64">
        <w:rPr>
          <w:rFonts w:asciiTheme="majorHAnsi" w:hAnsiTheme="majorHAnsi"/>
          <w:lang w:val="pl-PL"/>
        </w:rPr>
        <w:t xml:space="preserve">o podwykonawstwo a także projekt jej zmiany oraz poświadczonej za zgodność </w:t>
      </w:r>
      <w:r w:rsidR="008762EC">
        <w:rPr>
          <w:rFonts w:asciiTheme="majorHAnsi" w:hAnsiTheme="majorHAnsi"/>
          <w:lang w:val="pl-PL"/>
        </w:rPr>
        <w:br/>
      </w:r>
      <w:r w:rsidR="00EE5E71" w:rsidRPr="00282E64">
        <w:rPr>
          <w:rFonts w:asciiTheme="majorHAnsi" w:hAnsiTheme="majorHAnsi"/>
          <w:lang w:val="pl-PL"/>
        </w:rPr>
        <w:t xml:space="preserve">z oryginałem kopii zawartej umowy o podwykonawstwo i </w:t>
      </w:r>
      <w:r w:rsidR="008762EC">
        <w:rPr>
          <w:rFonts w:asciiTheme="majorHAnsi" w:hAnsiTheme="majorHAnsi"/>
          <w:lang w:val="pl-PL"/>
        </w:rPr>
        <w:t xml:space="preserve">do </w:t>
      </w:r>
      <w:r w:rsidR="00EE5E71" w:rsidRPr="00282E64">
        <w:rPr>
          <w:rFonts w:asciiTheme="majorHAnsi" w:hAnsiTheme="majorHAnsi"/>
          <w:lang w:val="pl-PL"/>
        </w:rPr>
        <w:t>jej zmian</w:t>
      </w:r>
      <w:r w:rsidR="00743EAB">
        <w:rPr>
          <w:rFonts w:asciiTheme="majorHAnsi" w:hAnsiTheme="majorHAnsi"/>
          <w:lang w:val="pl-PL"/>
        </w:rPr>
        <w:t>.</w:t>
      </w:r>
    </w:p>
    <w:p w:rsidR="00EE5E71" w:rsidRDefault="00282E64" w:rsidP="002E2F23">
      <w:pPr>
        <w:pStyle w:val="Tekstpodstawowy"/>
        <w:numPr>
          <w:ilvl w:val="0"/>
          <w:numId w:val="41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282E64">
        <w:rPr>
          <w:rFonts w:asciiTheme="majorHAnsi" w:hAnsiTheme="majorHAnsi"/>
          <w:lang w:eastAsia="ar-SA"/>
        </w:rPr>
        <w:t xml:space="preserve">W terminie </w:t>
      </w:r>
      <w:r w:rsidR="0034521E">
        <w:rPr>
          <w:rFonts w:asciiTheme="majorHAnsi" w:hAnsiTheme="majorHAnsi"/>
          <w:lang w:eastAsia="ar-SA"/>
        </w:rPr>
        <w:t>14</w:t>
      </w:r>
      <w:r w:rsidRPr="00282E64">
        <w:rPr>
          <w:rFonts w:asciiTheme="majorHAnsi" w:hAnsiTheme="majorHAnsi"/>
          <w:lang w:eastAsia="ar-SA"/>
        </w:rPr>
        <w:t xml:space="preserve"> dni</w:t>
      </w:r>
      <w:r w:rsidR="00D04D6B" w:rsidRPr="00282E64">
        <w:rPr>
          <w:rFonts w:asciiTheme="majorHAnsi" w:hAnsiTheme="majorHAnsi"/>
          <w:lang w:eastAsia="ar-SA"/>
        </w:rPr>
        <w:t xml:space="preserve"> </w:t>
      </w:r>
      <w:r w:rsidR="00D04D6B" w:rsidRPr="00282E64">
        <w:rPr>
          <w:rFonts w:asciiTheme="majorHAnsi" w:hAnsiTheme="majorHAnsi"/>
          <w:b/>
          <w:lang w:eastAsia="ar-SA"/>
        </w:rPr>
        <w:t>ZAMAWIAJĄCY</w:t>
      </w:r>
      <w:r w:rsidR="00D04D6B" w:rsidRPr="00282E64">
        <w:rPr>
          <w:rFonts w:asciiTheme="majorHAnsi" w:hAnsiTheme="majorHAnsi"/>
          <w:lang w:eastAsia="ar-SA"/>
        </w:rPr>
        <w:t xml:space="preserve"> może zgłosić zastrzeżenia do projektu umowy </w:t>
      </w:r>
      <w:r w:rsidRPr="00282E64">
        <w:rPr>
          <w:rFonts w:asciiTheme="majorHAnsi" w:hAnsiTheme="majorHAnsi"/>
          <w:lang w:eastAsia="ar-SA"/>
        </w:rPr>
        <w:br/>
      </w:r>
      <w:r w:rsidR="00D04D6B" w:rsidRPr="00282E64">
        <w:rPr>
          <w:rFonts w:asciiTheme="majorHAnsi" w:hAnsiTheme="majorHAnsi"/>
          <w:lang w:eastAsia="ar-SA"/>
        </w:rPr>
        <w:t xml:space="preserve">o podwykonawstwo i do projektu jej zmiany lub sprzeciw do umowy </w:t>
      </w:r>
      <w:r w:rsidRPr="00282E64">
        <w:rPr>
          <w:rFonts w:asciiTheme="majorHAnsi" w:hAnsiTheme="majorHAnsi"/>
          <w:lang w:eastAsia="ar-SA"/>
        </w:rPr>
        <w:br/>
      </w:r>
      <w:r w:rsidR="00D04D6B" w:rsidRPr="00282E64">
        <w:rPr>
          <w:rFonts w:asciiTheme="majorHAnsi" w:hAnsiTheme="majorHAnsi"/>
          <w:lang w:eastAsia="ar-SA"/>
        </w:rPr>
        <w:t>o podwykonawstwo i do jej zmian.</w:t>
      </w:r>
    </w:p>
    <w:p w:rsidR="002E2F23" w:rsidRPr="00282E64" w:rsidRDefault="002E2F23" w:rsidP="002E2F23">
      <w:pPr>
        <w:pStyle w:val="Tekstpodstawowy"/>
        <w:numPr>
          <w:ilvl w:val="0"/>
          <w:numId w:val="41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  <w:lang w:eastAsia="ar-SA"/>
        </w:rPr>
        <w:t xml:space="preserve"> najpóźniej do dnia rozpoczęcia robót przez podwykonawców zobowiązany jest uzyskać pisemną aprobatę </w:t>
      </w:r>
      <w:r w:rsidRPr="00282E64">
        <w:rPr>
          <w:rFonts w:asciiTheme="majorHAnsi" w:hAnsiTheme="majorHAnsi"/>
          <w:b/>
        </w:rPr>
        <w:t>ZAMAWIAJĄCEGO</w:t>
      </w:r>
      <w:r w:rsidRPr="00282E64">
        <w:rPr>
          <w:rFonts w:asciiTheme="majorHAnsi" w:hAnsiTheme="majorHAnsi"/>
          <w:lang w:eastAsia="ar-SA"/>
        </w:rPr>
        <w:t xml:space="preserve"> na podzlecenie części robót objętych umową podwykonawcom</w:t>
      </w:r>
      <w:r>
        <w:rPr>
          <w:rFonts w:asciiTheme="majorHAnsi" w:hAnsiTheme="majorHAnsi"/>
          <w:lang w:eastAsia="ar-SA"/>
        </w:rPr>
        <w:t>.</w:t>
      </w:r>
    </w:p>
    <w:p w:rsidR="00C774F2" w:rsidRPr="00784688" w:rsidRDefault="00C774F2" w:rsidP="002E2F23">
      <w:pPr>
        <w:pStyle w:val="Tekstpodstawowy"/>
        <w:numPr>
          <w:ilvl w:val="0"/>
          <w:numId w:val="41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784688">
        <w:rPr>
          <w:rFonts w:asciiTheme="majorHAnsi" w:hAnsiTheme="majorHAnsi"/>
          <w:b/>
        </w:rPr>
        <w:t xml:space="preserve">WYKONAWCA </w:t>
      </w:r>
      <w:r w:rsidRPr="00784688">
        <w:rPr>
          <w:rFonts w:asciiTheme="majorHAnsi" w:hAnsiTheme="majorHAnsi"/>
        </w:rPr>
        <w:t xml:space="preserve">zobowiązany jest uwzględnić w umowach z podwykonawcami odbiory i płatności częściowe analogicznie jak w § 7 i § </w:t>
      </w:r>
      <w:r w:rsidR="00784688" w:rsidRPr="00784688">
        <w:rPr>
          <w:rFonts w:asciiTheme="majorHAnsi" w:hAnsiTheme="majorHAnsi"/>
        </w:rPr>
        <w:t>9</w:t>
      </w:r>
      <w:r w:rsidRPr="00784688">
        <w:rPr>
          <w:rFonts w:asciiTheme="majorHAnsi" w:hAnsiTheme="majorHAnsi"/>
        </w:rPr>
        <w:t xml:space="preserve"> niniejszej umowy. Przy płatnościach częściowych stosuje się odpowiednie postanowienia § </w:t>
      </w:r>
      <w:r w:rsidR="00784688" w:rsidRPr="00784688">
        <w:rPr>
          <w:rFonts w:asciiTheme="majorHAnsi" w:hAnsiTheme="majorHAnsi"/>
        </w:rPr>
        <w:t>11</w:t>
      </w:r>
      <w:r w:rsidRPr="00784688">
        <w:rPr>
          <w:rFonts w:asciiTheme="majorHAnsi" w:hAnsiTheme="majorHAnsi"/>
        </w:rPr>
        <w:t xml:space="preserve"> i § 1</w:t>
      </w:r>
      <w:r w:rsidR="00784688" w:rsidRPr="00784688">
        <w:rPr>
          <w:rFonts w:asciiTheme="majorHAnsi" w:hAnsiTheme="majorHAnsi"/>
        </w:rPr>
        <w:t>2</w:t>
      </w:r>
      <w:r w:rsidRPr="00784688">
        <w:rPr>
          <w:rFonts w:asciiTheme="majorHAnsi" w:hAnsiTheme="majorHAnsi"/>
        </w:rPr>
        <w:t xml:space="preserve"> niniejszej umowy.</w:t>
      </w:r>
    </w:p>
    <w:p w:rsidR="00C774F2" w:rsidRPr="00784688" w:rsidRDefault="00C774F2" w:rsidP="002E2F23">
      <w:pPr>
        <w:pStyle w:val="Tekstpodstawowy"/>
        <w:numPr>
          <w:ilvl w:val="0"/>
          <w:numId w:val="41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784688">
        <w:rPr>
          <w:rFonts w:asciiTheme="majorHAnsi" w:hAnsiTheme="majorHAnsi"/>
          <w:b/>
          <w:lang w:eastAsia="ar-SA"/>
        </w:rPr>
        <w:t>WYKONAWCA</w:t>
      </w:r>
      <w:r w:rsidRPr="00784688">
        <w:rPr>
          <w:rFonts w:asciiTheme="majorHAnsi" w:hAnsiTheme="majorHAnsi"/>
          <w:lang w:eastAsia="ar-SA"/>
        </w:rPr>
        <w:t xml:space="preserve"> odpowiada za działania lub uchybienia każdego podwykonawcy.</w:t>
      </w:r>
    </w:p>
    <w:p w:rsidR="00C774F2" w:rsidRPr="008F2D84" w:rsidRDefault="00C774F2" w:rsidP="003E4677">
      <w:pPr>
        <w:jc w:val="both"/>
        <w:rPr>
          <w:rFonts w:asciiTheme="majorHAnsi" w:hAnsiTheme="majorHAnsi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zastrzega, że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nie może zbyć lub przenieść zobowiązań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powstałych w wyniku realizacji niniejszej umowy, a będących należnościami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>, na rzecz innych podmiotów.</w:t>
      </w: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tabs>
          <w:tab w:val="num" w:pos="2880"/>
        </w:tabs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Wszelkie zmiany i uzupełnienia niniejszej umowy wymagają dla swojej ważności formy</w:t>
      </w:r>
      <w:r w:rsidRPr="008F2D84">
        <w:rPr>
          <w:rFonts w:asciiTheme="majorHAnsi" w:hAnsiTheme="majorHAnsi"/>
          <w:szCs w:val="20"/>
        </w:rPr>
        <w:br/>
        <w:t>pisemnej.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20"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D04D6B" w:rsidRPr="00282E64" w:rsidRDefault="00D04D6B" w:rsidP="00EC53A2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Wszelkie postanowienia umowy będą interpretowane na podstawie przepisów prawa polskiego.</w:t>
      </w:r>
    </w:p>
    <w:p w:rsidR="00C774F2" w:rsidRPr="00282E64" w:rsidRDefault="00C774F2" w:rsidP="00EC53A2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Poszczególne części umowy będą stosowane i interpretowane w następującej kolejności:</w:t>
      </w:r>
    </w:p>
    <w:p w:rsidR="00C774F2" w:rsidRPr="00282E64" w:rsidRDefault="00C774F2" w:rsidP="00EC53A2">
      <w:pPr>
        <w:pStyle w:val="Akapitzlist"/>
        <w:numPr>
          <w:ilvl w:val="0"/>
          <w:numId w:val="31"/>
        </w:numPr>
        <w:suppressAutoHyphens/>
        <w:ind w:left="709" w:right="74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Umowa; </w:t>
      </w:r>
    </w:p>
    <w:p w:rsidR="00C774F2" w:rsidRPr="00282E64" w:rsidRDefault="00C774F2" w:rsidP="00EC53A2">
      <w:pPr>
        <w:pStyle w:val="Akapitzlist"/>
        <w:numPr>
          <w:ilvl w:val="0"/>
          <w:numId w:val="31"/>
        </w:numPr>
        <w:suppressAutoHyphens/>
        <w:ind w:left="709" w:right="74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Dokumentacja Projektowa;</w:t>
      </w:r>
    </w:p>
    <w:p w:rsidR="00C774F2" w:rsidRPr="00282E64" w:rsidRDefault="00C774F2" w:rsidP="00EC53A2">
      <w:pPr>
        <w:pStyle w:val="Akapitzlist"/>
        <w:numPr>
          <w:ilvl w:val="0"/>
          <w:numId w:val="31"/>
        </w:numPr>
        <w:suppressAutoHyphens/>
        <w:ind w:left="709" w:right="74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Specyfikacja Techniczna Wykonania i Odbioru Robót Budowlanych;</w:t>
      </w:r>
    </w:p>
    <w:p w:rsidR="00C774F2" w:rsidRPr="00282E64" w:rsidRDefault="00C774F2" w:rsidP="00EC53A2">
      <w:pPr>
        <w:pStyle w:val="Akapitzlist"/>
        <w:numPr>
          <w:ilvl w:val="0"/>
          <w:numId w:val="31"/>
        </w:numPr>
        <w:suppressAutoHyphens/>
        <w:ind w:left="709" w:right="74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Wybrana przez </w:t>
      </w:r>
      <w:r w:rsidRPr="00282E64">
        <w:rPr>
          <w:rFonts w:asciiTheme="majorHAnsi" w:hAnsiTheme="majorHAnsi"/>
          <w:b/>
        </w:rPr>
        <w:t>ZAMAWIAJĄCEGO</w:t>
      </w:r>
      <w:r w:rsidRPr="00282E64">
        <w:rPr>
          <w:rFonts w:asciiTheme="majorHAnsi" w:hAnsiTheme="majorHAnsi"/>
        </w:rPr>
        <w:t xml:space="preserve"> oferta </w:t>
      </w:r>
      <w:r w:rsidRPr="00282E64">
        <w:rPr>
          <w:rFonts w:asciiTheme="majorHAnsi" w:hAnsiTheme="majorHAnsi"/>
          <w:b/>
        </w:rPr>
        <w:t>WYKONAWCY</w:t>
      </w:r>
      <w:r w:rsidRPr="00282E64">
        <w:rPr>
          <w:rFonts w:asciiTheme="majorHAnsi" w:hAnsiTheme="majorHAnsi"/>
        </w:rPr>
        <w:t>;</w:t>
      </w:r>
    </w:p>
    <w:p w:rsidR="00C774F2" w:rsidRPr="00282E64" w:rsidRDefault="00C774F2" w:rsidP="00EC53A2">
      <w:pPr>
        <w:pStyle w:val="Akapitzlist"/>
        <w:numPr>
          <w:ilvl w:val="0"/>
          <w:numId w:val="31"/>
        </w:numPr>
        <w:suppressAutoHyphens/>
        <w:ind w:left="709" w:right="74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Wyceniony przez </w:t>
      </w:r>
      <w:r w:rsidRPr="00282E64">
        <w:rPr>
          <w:rFonts w:asciiTheme="majorHAnsi" w:hAnsiTheme="majorHAnsi"/>
          <w:b/>
        </w:rPr>
        <w:t>WYKONAWCĘ</w:t>
      </w:r>
      <w:r w:rsidRPr="00282E64">
        <w:rPr>
          <w:rFonts w:asciiTheme="majorHAnsi" w:hAnsiTheme="majorHAnsi"/>
        </w:rPr>
        <w:t xml:space="preserve"> przedmiar robót (kosztorys ofertowy).</w:t>
      </w:r>
    </w:p>
    <w:p w:rsidR="00C774F2" w:rsidRPr="00282E64" w:rsidRDefault="0056093D" w:rsidP="00EC53A2">
      <w:pPr>
        <w:pStyle w:val="WW-Nagwekwykazurde"/>
        <w:numPr>
          <w:ilvl w:val="0"/>
          <w:numId w:val="30"/>
        </w:numPr>
        <w:tabs>
          <w:tab w:val="clear" w:pos="9000"/>
          <w:tab w:val="clear" w:pos="9360"/>
          <w:tab w:val="center" w:pos="5736"/>
          <w:tab w:val="right" w:pos="10272"/>
        </w:tabs>
        <w:suppressAutoHyphens w:val="0"/>
        <w:rPr>
          <w:rFonts w:asciiTheme="majorHAnsi" w:hAnsiTheme="majorHAnsi"/>
          <w:lang w:val="pl-PL"/>
        </w:rPr>
      </w:pPr>
      <w:r w:rsidRPr="0056093D">
        <w:rPr>
          <w:rFonts w:asciiTheme="majorHAnsi" w:hAnsiTheme="majorHAnsi"/>
          <w:lang w:val="pl-PL"/>
        </w:rPr>
        <w:t xml:space="preserve">W przypadku gdy </w:t>
      </w:r>
      <w:r w:rsidR="00C774F2" w:rsidRPr="00282E64">
        <w:rPr>
          <w:rFonts w:asciiTheme="majorHAnsi" w:hAnsiTheme="majorHAnsi"/>
          <w:lang w:val="pl-PL"/>
        </w:rPr>
        <w:t xml:space="preserve">w dokumentach, o których mowa w ust. 2 znajdzie się sprzeczność lub rozbieżność to </w:t>
      </w:r>
      <w:r w:rsidR="00C774F2" w:rsidRPr="00282E64">
        <w:rPr>
          <w:rFonts w:asciiTheme="majorHAnsi" w:hAnsiTheme="majorHAnsi"/>
          <w:b/>
          <w:lang w:val="pl-PL"/>
        </w:rPr>
        <w:t>ZAMAWIAJĄCY</w:t>
      </w:r>
      <w:r w:rsidR="00C774F2" w:rsidRPr="00282E64">
        <w:rPr>
          <w:rFonts w:asciiTheme="majorHAnsi" w:hAnsiTheme="majorHAnsi"/>
          <w:lang w:val="pl-PL"/>
        </w:rPr>
        <w:t xml:space="preserve"> wyda pisemnie konieczne wyjaśnienia lub instrukcje w terminie do 3 dni roboczych od dnia ich pisemnego zgłoszenia przez </w:t>
      </w:r>
      <w:r w:rsidR="00C774F2" w:rsidRPr="00282E64">
        <w:rPr>
          <w:rFonts w:asciiTheme="majorHAnsi" w:hAnsiTheme="majorHAnsi"/>
          <w:b/>
          <w:lang w:val="pl-PL"/>
        </w:rPr>
        <w:t>WYKONAWCĘ</w:t>
      </w:r>
      <w:r w:rsidR="00C774F2" w:rsidRPr="00282E64">
        <w:rPr>
          <w:rFonts w:asciiTheme="majorHAnsi" w:hAnsiTheme="majorHAnsi"/>
          <w:lang w:val="pl-PL"/>
        </w:rPr>
        <w:t>.</w:t>
      </w:r>
    </w:p>
    <w:p w:rsidR="003E4677" w:rsidRPr="00470F8A" w:rsidRDefault="003E4677" w:rsidP="00EC53A2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Cs w:val="20"/>
        </w:rPr>
      </w:pPr>
      <w:r w:rsidRPr="00470F8A">
        <w:rPr>
          <w:rFonts w:asciiTheme="majorHAnsi" w:hAnsiTheme="majorHAnsi"/>
          <w:szCs w:val="20"/>
        </w:rPr>
        <w:t xml:space="preserve">W sprawach nieuregulowanych niniejszą umową zastosowanie mieć będą odpowiednie przepisy </w:t>
      </w:r>
      <w:r w:rsidR="00470F8A" w:rsidRPr="00470F8A">
        <w:rPr>
          <w:rFonts w:asciiTheme="majorHAnsi" w:hAnsiTheme="majorHAnsi"/>
        </w:rPr>
        <w:t>kodeksu cywilnego.</w:t>
      </w:r>
    </w:p>
    <w:p w:rsidR="003E4677" w:rsidRDefault="003E4677" w:rsidP="003E4677">
      <w:pPr>
        <w:jc w:val="center"/>
        <w:rPr>
          <w:rFonts w:asciiTheme="majorHAnsi" w:hAnsiTheme="majorHAnsi"/>
          <w:b/>
          <w:sz w:val="20"/>
          <w:szCs w:val="20"/>
        </w:rPr>
      </w:pPr>
    </w:p>
    <w:p w:rsidR="0056093D" w:rsidRDefault="0056093D" w:rsidP="003E4677">
      <w:pPr>
        <w:jc w:val="center"/>
        <w:rPr>
          <w:rFonts w:asciiTheme="majorHAnsi" w:hAnsiTheme="majorHAnsi"/>
          <w:b/>
          <w:sz w:val="20"/>
          <w:szCs w:val="20"/>
        </w:rPr>
      </w:pPr>
    </w:p>
    <w:p w:rsidR="00453293" w:rsidRPr="008F2D84" w:rsidRDefault="00453293" w:rsidP="003E4677">
      <w:pPr>
        <w:jc w:val="center"/>
        <w:rPr>
          <w:rFonts w:asciiTheme="majorHAnsi" w:hAnsiTheme="majorHAnsi"/>
          <w:b/>
          <w:sz w:val="20"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sądy powszechne.</w:t>
      </w:r>
    </w:p>
    <w:p w:rsidR="003E4677" w:rsidRDefault="003E4677" w:rsidP="003E4677">
      <w:pPr>
        <w:jc w:val="both"/>
        <w:rPr>
          <w:rFonts w:asciiTheme="majorHAnsi" w:hAnsiTheme="majorHAnsi"/>
          <w:szCs w:val="20"/>
        </w:rPr>
      </w:pPr>
    </w:p>
    <w:p w:rsidR="00791497" w:rsidRPr="008F2D84" w:rsidRDefault="00791497" w:rsidP="003E4677">
      <w:pPr>
        <w:jc w:val="both"/>
        <w:rPr>
          <w:rFonts w:asciiTheme="majorHAnsi" w:hAnsiTheme="majorHAnsi"/>
          <w:szCs w:val="20"/>
        </w:rPr>
      </w:pPr>
      <w:bookmarkStart w:id="0" w:name="_GoBack"/>
      <w:bookmarkEnd w:id="0"/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Niniejsza umowa sporządzona została w trzech jednobrzmiących egzemplarzach, dwa egzemplarze dla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, jeden egzemplarz dla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>.</w:t>
      </w:r>
    </w:p>
    <w:p w:rsidR="003E4677" w:rsidRDefault="003E4677" w:rsidP="003E4677">
      <w:pPr>
        <w:jc w:val="both"/>
        <w:rPr>
          <w:rFonts w:asciiTheme="majorHAnsi" w:hAnsiTheme="majorHAnsi"/>
          <w:szCs w:val="20"/>
        </w:rPr>
      </w:pPr>
    </w:p>
    <w:p w:rsidR="00282E64" w:rsidRPr="008F2D84" w:rsidRDefault="00282E64" w:rsidP="003E4677">
      <w:pPr>
        <w:jc w:val="both"/>
        <w:rPr>
          <w:rFonts w:asciiTheme="majorHAnsi" w:hAnsiTheme="majorHAnsi"/>
          <w:szCs w:val="20"/>
        </w:rPr>
      </w:pPr>
    </w:p>
    <w:p w:rsidR="00650969" w:rsidRPr="008F2D84" w:rsidRDefault="003E4677" w:rsidP="003E4677">
      <w:pPr>
        <w:tabs>
          <w:tab w:val="right" w:pos="9000"/>
        </w:tabs>
        <w:rPr>
          <w:rFonts w:asciiTheme="majorHAnsi" w:hAnsiTheme="majorHAnsi"/>
          <w:b/>
          <w:sz w:val="28"/>
          <w:szCs w:val="20"/>
        </w:rPr>
      </w:pPr>
      <w:r w:rsidRPr="008F2D84">
        <w:rPr>
          <w:rFonts w:asciiTheme="majorHAnsi" w:hAnsiTheme="majorHAnsi"/>
          <w:b/>
          <w:sz w:val="28"/>
          <w:szCs w:val="20"/>
        </w:rPr>
        <w:t>Z A M A W I A J Ą C Y</w:t>
      </w:r>
      <w:r w:rsidRPr="008F2D84">
        <w:rPr>
          <w:rFonts w:asciiTheme="majorHAnsi" w:hAnsiTheme="majorHAnsi"/>
          <w:b/>
          <w:sz w:val="28"/>
          <w:szCs w:val="20"/>
        </w:rPr>
        <w:tab/>
        <w:t>W Y K O N A W C A</w:t>
      </w:r>
    </w:p>
    <w:sectPr w:rsidR="00650969" w:rsidRPr="008F2D84" w:rsidSect="001D5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25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31" w:rsidRDefault="00D21031">
      <w:r>
        <w:separator/>
      </w:r>
    </w:p>
  </w:endnote>
  <w:endnote w:type="continuationSeparator" w:id="0">
    <w:p w:rsidR="00D21031" w:rsidRDefault="00D2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9" w:rsidRDefault="007A4A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9" w:rsidRDefault="007A4AC1" w:rsidP="00F752AB">
    <w:pPr>
      <w:pStyle w:val="Stopka"/>
      <w:framePr w:wrap="around" w:vAnchor="text" w:hAnchor="page" w:x="5738" w:y="-13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2530">
      <w:rPr>
        <w:rStyle w:val="Numerstrony"/>
        <w:noProof/>
      </w:rPr>
      <w:t>5</w:t>
    </w:r>
    <w:r>
      <w:rPr>
        <w:rStyle w:val="Numerstrony"/>
      </w:rPr>
      <w:fldChar w:fldCharType="end"/>
    </w:r>
    <w:r w:rsidR="00650969">
      <w:rPr>
        <w:rStyle w:val="Numerstrony"/>
      </w:rPr>
      <w:t>/</w:t>
    </w:r>
    <w:r w:rsidR="00282E64">
      <w:rPr>
        <w:rStyle w:val="Numerstrony"/>
      </w:rPr>
      <w:t>1</w:t>
    </w:r>
    <w:r w:rsidR="001279C8">
      <w:rPr>
        <w:rStyle w:val="Numerstrony"/>
      </w:rPr>
      <w:t>4</w:t>
    </w:r>
  </w:p>
  <w:p w:rsidR="00650969" w:rsidRDefault="006509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28" w:rsidRDefault="001246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31" w:rsidRDefault="00D21031">
      <w:r>
        <w:separator/>
      </w:r>
    </w:p>
  </w:footnote>
  <w:footnote w:type="continuationSeparator" w:id="0">
    <w:p w:rsidR="00D21031" w:rsidRDefault="00D21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28" w:rsidRDefault="001246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28" w:rsidRDefault="0012462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28" w:rsidRPr="00782331" w:rsidRDefault="00124628" w:rsidP="00124628">
    <w:pPr>
      <w:pStyle w:val="Nagwek2"/>
      <w:tabs>
        <w:tab w:val="right" w:pos="9070"/>
      </w:tabs>
      <w:rPr>
        <w:color w:val="auto"/>
        <w:sz w:val="20"/>
        <w:szCs w:val="28"/>
      </w:rPr>
    </w:pPr>
    <w:r w:rsidRPr="00782331">
      <w:rPr>
        <w:color w:val="auto"/>
        <w:sz w:val="20"/>
        <w:szCs w:val="28"/>
      </w:rPr>
      <w:t>Załącznik nr 4</w:t>
    </w:r>
  </w:p>
  <w:p w:rsidR="00E57E7C" w:rsidRPr="005B0C27" w:rsidRDefault="00124628" w:rsidP="00124628">
    <w:pPr>
      <w:pStyle w:val="Nagwek2"/>
      <w:tabs>
        <w:tab w:val="right" w:pos="9070"/>
      </w:tabs>
      <w:rPr>
        <w:color w:val="auto"/>
        <w:sz w:val="28"/>
        <w:szCs w:val="28"/>
      </w:rPr>
    </w:pPr>
    <w:r w:rsidRPr="00782331">
      <w:rPr>
        <w:color w:val="auto"/>
        <w:sz w:val="20"/>
        <w:szCs w:val="28"/>
      </w:rPr>
      <w:t xml:space="preserve">do „ Specyfikacji Istotnych Warunków Zamówienia” </w:t>
    </w:r>
    <w:r>
      <w:rPr>
        <w:color w:val="auto"/>
        <w:sz w:val="20"/>
        <w:szCs w:val="28"/>
      </w:rPr>
      <w:t xml:space="preserve"> </w:t>
    </w:r>
    <w:r w:rsidRPr="00782331">
      <w:rPr>
        <w:color w:val="auto"/>
        <w:sz w:val="20"/>
        <w:szCs w:val="28"/>
      </w:rPr>
      <w:t xml:space="preserve">Nr </w:t>
    </w:r>
    <w:r>
      <w:rPr>
        <w:color w:val="auto"/>
        <w:sz w:val="20"/>
        <w:szCs w:val="28"/>
      </w:rPr>
      <w:t>2</w:t>
    </w:r>
    <w:r w:rsidRPr="00782331">
      <w:rPr>
        <w:color w:val="auto"/>
        <w:sz w:val="20"/>
        <w:szCs w:val="28"/>
      </w:rPr>
      <w:t>/ZP/2016</w:t>
    </w:r>
    <w:r>
      <w:rPr>
        <w:color w:val="auto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8C2"/>
    <w:multiLevelType w:val="multilevel"/>
    <w:tmpl w:val="33A6C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0E6E8F"/>
    <w:multiLevelType w:val="hybridMultilevel"/>
    <w:tmpl w:val="86E8115E"/>
    <w:lvl w:ilvl="0" w:tplc="4CE44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925AF8"/>
    <w:multiLevelType w:val="hybridMultilevel"/>
    <w:tmpl w:val="FB1C0CD4"/>
    <w:lvl w:ilvl="0" w:tplc="A608E9B8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D21434"/>
    <w:multiLevelType w:val="hybridMultilevel"/>
    <w:tmpl w:val="43020DBC"/>
    <w:lvl w:ilvl="0" w:tplc="DB5E2F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166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4EB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6E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B6D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5C5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B80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F8B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BC6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176"/>
    <w:multiLevelType w:val="hybridMultilevel"/>
    <w:tmpl w:val="715678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4B63327"/>
    <w:multiLevelType w:val="hybridMultilevel"/>
    <w:tmpl w:val="452061FC"/>
    <w:lvl w:ilvl="0" w:tplc="68BEE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416C7"/>
    <w:multiLevelType w:val="hybridMultilevel"/>
    <w:tmpl w:val="1F2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C2E9D"/>
    <w:multiLevelType w:val="hybridMultilevel"/>
    <w:tmpl w:val="D8F86290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07807"/>
    <w:multiLevelType w:val="singleLevel"/>
    <w:tmpl w:val="0C0C7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18401B8"/>
    <w:multiLevelType w:val="hybridMultilevel"/>
    <w:tmpl w:val="CFC66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C34D5"/>
    <w:multiLevelType w:val="hybridMultilevel"/>
    <w:tmpl w:val="A6EAF9E0"/>
    <w:lvl w:ilvl="0" w:tplc="A612816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10371"/>
    <w:multiLevelType w:val="hybridMultilevel"/>
    <w:tmpl w:val="666A78BE"/>
    <w:lvl w:ilvl="0" w:tplc="128E30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86EB2"/>
    <w:multiLevelType w:val="hybridMultilevel"/>
    <w:tmpl w:val="F2DEB2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C0CFE"/>
    <w:multiLevelType w:val="multilevel"/>
    <w:tmpl w:val="E3E8D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210622"/>
    <w:multiLevelType w:val="hybridMultilevel"/>
    <w:tmpl w:val="F9840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49ED"/>
    <w:multiLevelType w:val="hybridMultilevel"/>
    <w:tmpl w:val="230E2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E1BEF"/>
    <w:multiLevelType w:val="hybridMultilevel"/>
    <w:tmpl w:val="CE6C84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4B37739"/>
    <w:multiLevelType w:val="singleLevel"/>
    <w:tmpl w:val="44108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19">
    <w:nsid w:val="36634577"/>
    <w:multiLevelType w:val="hybridMultilevel"/>
    <w:tmpl w:val="7266451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6032A6"/>
    <w:multiLevelType w:val="hybridMultilevel"/>
    <w:tmpl w:val="92BCD716"/>
    <w:lvl w:ilvl="0" w:tplc="8EFA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9EA8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C69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F2A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F6B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26D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C4D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A2A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18E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C95303"/>
    <w:multiLevelType w:val="hybridMultilevel"/>
    <w:tmpl w:val="376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C1DFA"/>
    <w:multiLevelType w:val="hybridMultilevel"/>
    <w:tmpl w:val="494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63135"/>
    <w:multiLevelType w:val="hybridMultilevel"/>
    <w:tmpl w:val="8C8AFD7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E0F7BC0"/>
    <w:multiLevelType w:val="hybridMultilevel"/>
    <w:tmpl w:val="98DCDCD0"/>
    <w:lvl w:ilvl="0" w:tplc="4B2C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C0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22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90B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EC9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DC7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FCA780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5CD00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5AB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3E18E4"/>
    <w:multiLevelType w:val="singleLevel"/>
    <w:tmpl w:val="DA1E5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26">
    <w:nsid w:val="486E5C8B"/>
    <w:multiLevelType w:val="singleLevel"/>
    <w:tmpl w:val="C08AFD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27">
    <w:nsid w:val="48B87098"/>
    <w:multiLevelType w:val="hybridMultilevel"/>
    <w:tmpl w:val="8D30E9DA"/>
    <w:lvl w:ilvl="0" w:tplc="DA1E5E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4BAD6F20"/>
    <w:multiLevelType w:val="hybridMultilevel"/>
    <w:tmpl w:val="FD369D4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4C2B5E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0">
    <w:nsid w:val="4DAD391B"/>
    <w:multiLevelType w:val="hybridMultilevel"/>
    <w:tmpl w:val="ABA0B27A"/>
    <w:lvl w:ilvl="0" w:tplc="8A30DF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152BA0"/>
    <w:multiLevelType w:val="hybridMultilevel"/>
    <w:tmpl w:val="7C7C3F5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85A4D87"/>
    <w:multiLevelType w:val="multilevel"/>
    <w:tmpl w:val="E71CA9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2E5941"/>
    <w:multiLevelType w:val="hybridMultilevel"/>
    <w:tmpl w:val="8C7C0BE4"/>
    <w:lvl w:ilvl="0" w:tplc="DA1E5E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A00EA5"/>
    <w:multiLevelType w:val="hybridMultilevel"/>
    <w:tmpl w:val="31AAC6E8"/>
    <w:lvl w:ilvl="0" w:tplc="6082F5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D304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7F20CA3"/>
    <w:multiLevelType w:val="hybridMultilevel"/>
    <w:tmpl w:val="1F58B8B6"/>
    <w:lvl w:ilvl="0" w:tplc="9DF8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303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DFCE46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plc="08F8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449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43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1AC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28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62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F23A07"/>
    <w:multiLevelType w:val="singleLevel"/>
    <w:tmpl w:val="0C0C7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0954B0F"/>
    <w:multiLevelType w:val="hybridMultilevel"/>
    <w:tmpl w:val="6B16CA4A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E434CF"/>
    <w:multiLevelType w:val="singleLevel"/>
    <w:tmpl w:val="02CA69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41">
    <w:nsid w:val="743A1E86"/>
    <w:multiLevelType w:val="multilevel"/>
    <w:tmpl w:val="45C038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6E6262F"/>
    <w:multiLevelType w:val="hybridMultilevel"/>
    <w:tmpl w:val="4168975A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471E19"/>
    <w:multiLevelType w:val="hybridMultilevel"/>
    <w:tmpl w:val="D9EE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40"/>
    <w:lvlOverride w:ilvl="0">
      <w:startOverride w:val="2"/>
    </w:lvlOverride>
  </w:num>
  <w:num w:numId="13">
    <w:abstractNumId w:val="26"/>
    <w:lvlOverride w:ilvl="0">
      <w:startOverride w:val="3"/>
    </w:lvlOverride>
  </w:num>
  <w:num w:numId="14">
    <w:abstractNumId w:val="42"/>
  </w:num>
  <w:num w:numId="15">
    <w:abstractNumId w:val="2"/>
  </w:num>
  <w:num w:numId="16">
    <w:abstractNumId w:val="35"/>
  </w:num>
  <w:num w:numId="17">
    <w:abstractNumId w:val="7"/>
  </w:num>
  <w:num w:numId="18">
    <w:abstractNumId w:val="39"/>
  </w:num>
  <w:num w:numId="19">
    <w:abstractNumId w:val="27"/>
  </w:num>
  <w:num w:numId="20">
    <w:abstractNumId w:val="33"/>
  </w:num>
  <w:num w:numId="21">
    <w:abstractNumId w:val="1"/>
  </w:num>
  <w:num w:numId="22">
    <w:abstractNumId w:val="9"/>
  </w:num>
  <w:num w:numId="23">
    <w:abstractNumId w:val="10"/>
  </w:num>
  <w:num w:numId="24">
    <w:abstractNumId w:val="5"/>
  </w:num>
  <w:num w:numId="25">
    <w:abstractNumId w:val="6"/>
  </w:num>
  <w:num w:numId="26">
    <w:abstractNumId w:val="43"/>
  </w:num>
  <w:num w:numId="27">
    <w:abstractNumId w:val="15"/>
  </w:num>
  <w:num w:numId="28">
    <w:abstractNumId w:val="12"/>
  </w:num>
  <w:num w:numId="29">
    <w:abstractNumId w:val="11"/>
  </w:num>
  <w:num w:numId="30">
    <w:abstractNumId w:val="38"/>
  </w:num>
  <w:num w:numId="31">
    <w:abstractNumId w:val="4"/>
  </w:num>
  <w:num w:numId="32">
    <w:abstractNumId w:val="0"/>
  </w:num>
  <w:num w:numId="33">
    <w:abstractNumId w:val="14"/>
  </w:num>
  <w:num w:numId="34">
    <w:abstractNumId w:val="22"/>
  </w:num>
  <w:num w:numId="35">
    <w:abstractNumId w:val="34"/>
  </w:num>
  <w:num w:numId="36">
    <w:abstractNumId w:val="28"/>
  </w:num>
  <w:num w:numId="37">
    <w:abstractNumId w:val="23"/>
  </w:num>
  <w:num w:numId="38">
    <w:abstractNumId w:val="19"/>
  </w:num>
  <w:num w:numId="39">
    <w:abstractNumId w:val="21"/>
  </w:num>
  <w:num w:numId="40">
    <w:abstractNumId w:val="16"/>
  </w:num>
  <w:num w:numId="41">
    <w:abstractNumId w:val="30"/>
  </w:num>
  <w:num w:numId="42">
    <w:abstractNumId w:val="41"/>
  </w:num>
  <w:num w:numId="43">
    <w:abstractNumId w:val="18"/>
  </w:num>
  <w:num w:numId="44">
    <w:abstractNumId w:val="36"/>
  </w:num>
  <w:num w:numId="45">
    <w:abstractNumId w:val="3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D0D"/>
    <w:rsid w:val="00003680"/>
    <w:rsid w:val="000055CF"/>
    <w:rsid w:val="00010B97"/>
    <w:rsid w:val="00011AA2"/>
    <w:rsid w:val="00017934"/>
    <w:rsid w:val="00026235"/>
    <w:rsid w:val="0002644D"/>
    <w:rsid w:val="00026635"/>
    <w:rsid w:val="00031DB0"/>
    <w:rsid w:val="00035F2F"/>
    <w:rsid w:val="00036517"/>
    <w:rsid w:val="00036FC6"/>
    <w:rsid w:val="00043F62"/>
    <w:rsid w:val="00044AC1"/>
    <w:rsid w:val="00054585"/>
    <w:rsid w:val="00064071"/>
    <w:rsid w:val="00070746"/>
    <w:rsid w:val="00071697"/>
    <w:rsid w:val="0007571A"/>
    <w:rsid w:val="00081D68"/>
    <w:rsid w:val="0008357A"/>
    <w:rsid w:val="000901CA"/>
    <w:rsid w:val="00090E5D"/>
    <w:rsid w:val="00091826"/>
    <w:rsid w:val="0009315F"/>
    <w:rsid w:val="000A1B27"/>
    <w:rsid w:val="000A3DAB"/>
    <w:rsid w:val="000B3FC9"/>
    <w:rsid w:val="000C066F"/>
    <w:rsid w:val="000C38D7"/>
    <w:rsid w:val="000C66B7"/>
    <w:rsid w:val="000D42FC"/>
    <w:rsid w:val="000D4FE2"/>
    <w:rsid w:val="000D5AC6"/>
    <w:rsid w:val="000E0A2A"/>
    <w:rsid w:val="000E40FF"/>
    <w:rsid w:val="000E6B2F"/>
    <w:rsid w:val="0010611C"/>
    <w:rsid w:val="00124628"/>
    <w:rsid w:val="001279C8"/>
    <w:rsid w:val="00130E9B"/>
    <w:rsid w:val="00131799"/>
    <w:rsid w:val="00137E78"/>
    <w:rsid w:val="001429DF"/>
    <w:rsid w:val="00161746"/>
    <w:rsid w:val="001660DD"/>
    <w:rsid w:val="00175E30"/>
    <w:rsid w:val="001760CE"/>
    <w:rsid w:val="001821D5"/>
    <w:rsid w:val="0018764A"/>
    <w:rsid w:val="00197A05"/>
    <w:rsid w:val="001A41AA"/>
    <w:rsid w:val="001A4E50"/>
    <w:rsid w:val="001A6972"/>
    <w:rsid w:val="001D1B16"/>
    <w:rsid w:val="001D59D7"/>
    <w:rsid w:val="001D7560"/>
    <w:rsid w:val="001E3A85"/>
    <w:rsid w:val="001E58EF"/>
    <w:rsid w:val="001F533B"/>
    <w:rsid w:val="001F7870"/>
    <w:rsid w:val="00201AFC"/>
    <w:rsid w:val="00205652"/>
    <w:rsid w:val="002056A2"/>
    <w:rsid w:val="002212B7"/>
    <w:rsid w:val="00221944"/>
    <w:rsid w:val="002223F8"/>
    <w:rsid w:val="00223EDA"/>
    <w:rsid w:val="002258B8"/>
    <w:rsid w:val="00234D01"/>
    <w:rsid w:val="002378D5"/>
    <w:rsid w:val="00250968"/>
    <w:rsid w:val="00251607"/>
    <w:rsid w:val="0025285E"/>
    <w:rsid w:val="0025657A"/>
    <w:rsid w:val="00256C7B"/>
    <w:rsid w:val="00256E56"/>
    <w:rsid w:val="002822EA"/>
    <w:rsid w:val="00282E64"/>
    <w:rsid w:val="00293135"/>
    <w:rsid w:val="00293DC7"/>
    <w:rsid w:val="002A2127"/>
    <w:rsid w:val="002B1898"/>
    <w:rsid w:val="002B3474"/>
    <w:rsid w:val="002C1B91"/>
    <w:rsid w:val="002C2115"/>
    <w:rsid w:val="002C25D3"/>
    <w:rsid w:val="002C4B59"/>
    <w:rsid w:val="002C698F"/>
    <w:rsid w:val="002D1B84"/>
    <w:rsid w:val="002D20F8"/>
    <w:rsid w:val="002E1041"/>
    <w:rsid w:val="002E2F23"/>
    <w:rsid w:val="002F067D"/>
    <w:rsid w:val="002F0CB3"/>
    <w:rsid w:val="002F3CEB"/>
    <w:rsid w:val="00304365"/>
    <w:rsid w:val="0031497D"/>
    <w:rsid w:val="0031770F"/>
    <w:rsid w:val="00321A9A"/>
    <w:rsid w:val="003267A0"/>
    <w:rsid w:val="00327529"/>
    <w:rsid w:val="00335C02"/>
    <w:rsid w:val="0034521E"/>
    <w:rsid w:val="00345BA6"/>
    <w:rsid w:val="003507F2"/>
    <w:rsid w:val="00353A30"/>
    <w:rsid w:val="00355B16"/>
    <w:rsid w:val="0036383D"/>
    <w:rsid w:val="003668E7"/>
    <w:rsid w:val="00373FF8"/>
    <w:rsid w:val="00380AC8"/>
    <w:rsid w:val="00387D77"/>
    <w:rsid w:val="003A0515"/>
    <w:rsid w:val="003B064D"/>
    <w:rsid w:val="003B40DA"/>
    <w:rsid w:val="003C1F55"/>
    <w:rsid w:val="003C2483"/>
    <w:rsid w:val="003C3A8F"/>
    <w:rsid w:val="003C4D88"/>
    <w:rsid w:val="003C7A19"/>
    <w:rsid w:val="003D3324"/>
    <w:rsid w:val="003D792B"/>
    <w:rsid w:val="003D7C6F"/>
    <w:rsid w:val="003E4677"/>
    <w:rsid w:val="003E72AF"/>
    <w:rsid w:val="003F0FFA"/>
    <w:rsid w:val="004145AB"/>
    <w:rsid w:val="004271E1"/>
    <w:rsid w:val="00427E9F"/>
    <w:rsid w:val="00434660"/>
    <w:rsid w:val="00434E3B"/>
    <w:rsid w:val="00442D0D"/>
    <w:rsid w:val="00444D73"/>
    <w:rsid w:val="00453293"/>
    <w:rsid w:val="0045344E"/>
    <w:rsid w:val="00463184"/>
    <w:rsid w:val="00463EF7"/>
    <w:rsid w:val="00466E91"/>
    <w:rsid w:val="00470F8A"/>
    <w:rsid w:val="0048459F"/>
    <w:rsid w:val="004959FC"/>
    <w:rsid w:val="004B10CE"/>
    <w:rsid w:val="004B1CE1"/>
    <w:rsid w:val="004C4AA0"/>
    <w:rsid w:val="004C5B45"/>
    <w:rsid w:val="004C6717"/>
    <w:rsid w:val="004D45D0"/>
    <w:rsid w:val="004D6D2C"/>
    <w:rsid w:val="004E352E"/>
    <w:rsid w:val="004F1591"/>
    <w:rsid w:val="004F2C9D"/>
    <w:rsid w:val="004F311C"/>
    <w:rsid w:val="004F3FEA"/>
    <w:rsid w:val="004F61EE"/>
    <w:rsid w:val="005141AD"/>
    <w:rsid w:val="00524527"/>
    <w:rsid w:val="005421C9"/>
    <w:rsid w:val="00543AC6"/>
    <w:rsid w:val="005523AC"/>
    <w:rsid w:val="0056093D"/>
    <w:rsid w:val="00563EE7"/>
    <w:rsid w:val="005651DC"/>
    <w:rsid w:val="005739CE"/>
    <w:rsid w:val="00580C94"/>
    <w:rsid w:val="00581AD0"/>
    <w:rsid w:val="00583D7E"/>
    <w:rsid w:val="00587FE7"/>
    <w:rsid w:val="00596692"/>
    <w:rsid w:val="005A1D86"/>
    <w:rsid w:val="005A4CC0"/>
    <w:rsid w:val="005B0C27"/>
    <w:rsid w:val="005B11C7"/>
    <w:rsid w:val="005B1AF8"/>
    <w:rsid w:val="005B4281"/>
    <w:rsid w:val="005B5AAB"/>
    <w:rsid w:val="005C2E63"/>
    <w:rsid w:val="005D3AB5"/>
    <w:rsid w:val="005D65E9"/>
    <w:rsid w:val="005E1EB4"/>
    <w:rsid w:val="005E2E51"/>
    <w:rsid w:val="005E654E"/>
    <w:rsid w:val="005E70F8"/>
    <w:rsid w:val="005E7DE1"/>
    <w:rsid w:val="0061213D"/>
    <w:rsid w:val="00615AF4"/>
    <w:rsid w:val="00616D01"/>
    <w:rsid w:val="006265C6"/>
    <w:rsid w:val="00633992"/>
    <w:rsid w:val="00637271"/>
    <w:rsid w:val="00641B0C"/>
    <w:rsid w:val="0064490D"/>
    <w:rsid w:val="00650969"/>
    <w:rsid w:val="00656B6A"/>
    <w:rsid w:val="006603E3"/>
    <w:rsid w:val="006629B3"/>
    <w:rsid w:val="0067536E"/>
    <w:rsid w:val="0067599B"/>
    <w:rsid w:val="0068100C"/>
    <w:rsid w:val="00686AD2"/>
    <w:rsid w:val="006932C0"/>
    <w:rsid w:val="00694908"/>
    <w:rsid w:val="006A2C9A"/>
    <w:rsid w:val="006B19F6"/>
    <w:rsid w:val="006B594D"/>
    <w:rsid w:val="006B70B2"/>
    <w:rsid w:val="006B7B68"/>
    <w:rsid w:val="006C23E5"/>
    <w:rsid w:val="006C5BF7"/>
    <w:rsid w:val="006D66E6"/>
    <w:rsid w:val="00700750"/>
    <w:rsid w:val="00702ACB"/>
    <w:rsid w:val="007035FC"/>
    <w:rsid w:val="007045EB"/>
    <w:rsid w:val="007246D6"/>
    <w:rsid w:val="00727283"/>
    <w:rsid w:val="00741543"/>
    <w:rsid w:val="00743EAB"/>
    <w:rsid w:val="00744254"/>
    <w:rsid w:val="00745246"/>
    <w:rsid w:val="00753800"/>
    <w:rsid w:val="0075791C"/>
    <w:rsid w:val="00761C6B"/>
    <w:rsid w:val="00766E13"/>
    <w:rsid w:val="007674E1"/>
    <w:rsid w:val="00767DB9"/>
    <w:rsid w:val="007754DB"/>
    <w:rsid w:val="00775655"/>
    <w:rsid w:val="00777E94"/>
    <w:rsid w:val="00784688"/>
    <w:rsid w:val="00791497"/>
    <w:rsid w:val="00791527"/>
    <w:rsid w:val="007949B9"/>
    <w:rsid w:val="007A2FE4"/>
    <w:rsid w:val="007A4AC1"/>
    <w:rsid w:val="007B6890"/>
    <w:rsid w:val="007B7F27"/>
    <w:rsid w:val="007C1297"/>
    <w:rsid w:val="007C1321"/>
    <w:rsid w:val="007C1933"/>
    <w:rsid w:val="007E07C1"/>
    <w:rsid w:val="007E3E68"/>
    <w:rsid w:val="007E5806"/>
    <w:rsid w:val="007E5A24"/>
    <w:rsid w:val="007F05D9"/>
    <w:rsid w:val="007F7636"/>
    <w:rsid w:val="008063BE"/>
    <w:rsid w:val="008128E3"/>
    <w:rsid w:val="00813B9C"/>
    <w:rsid w:val="008170BC"/>
    <w:rsid w:val="008211F9"/>
    <w:rsid w:val="008235FB"/>
    <w:rsid w:val="008239AC"/>
    <w:rsid w:val="00826A97"/>
    <w:rsid w:val="008325AE"/>
    <w:rsid w:val="00832E55"/>
    <w:rsid w:val="008354FA"/>
    <w:rsid w:val="008421C2"/>
    <w:rsid w:val="00847C35"/>
    <w:rsid w:val="008576BB"/>
    <w:rsid w:val="008762EC"/>
    <w:rsid w:val="0088645C"/>
    <w:rsid w:val="00887FA1"/>
    <w:rsid w:val="00894550"/>
    <w:rsid w:val="00896F34"/>
    <w:rsid w:val="008A4DC1"/>
    <w:rsid w:val="008A74AB"/>
    <w:rsid w:val="008B16AE"/>
    <w:rsid w:val="008B5F9F"/>
    <w:rsid w:val="008C2D25"/>
    <w:rsid w:val="008C78AF"/>
    <w:rsid w:val="008D3493"/>
    <w:rsid w:val="008D3A95"/>
    <w:rsid w:val="008D79FB"/>
    <w:rsid w:val="008E1B6E"/>
    <w:rsid w:val="008E3205"/>
    <w:rsid w:val="008E4F26"/>
    <w:rsid w:val="008E750C"/>
    <w:rsid w:val="008F2D84"/>
    <w:rsid w:val="009166C1"/>
    <w:rsid w:val="00934AFD"/>
    <w:rsid w:val="00941127"/>
    <w:rsid w:val="00941198"/>
    <w:rsid w:val="009429E5"/>
    <w:rsid w:val="00953F9B"/>
    <w:rsid w:val="00960238"/>
    <w:rsid w:val="00960EC4"/>
    <w:rsid w:val="00972DC6"/>
    <w:rsid w:val="009744FA"/>
    <w:rsid w:val="00975506"/>
    <w:rsid w:val="0098729B"/>
    <w:rsid w:val="00990DB7"/>
    <w:rsid w:val="00994F58"/>
    <w:rsid w:val="0099609D"/>
    <w:rsid w:val="009A4EC7"/>
    <w:rsid w:val="009B19B2"/>
    <w:rsid w:val="009B599B"/>
    <w:rsid w:val="009C6639"/>
    <w:rsid w:val="009C6679"/>
    <w:rsid w:val="009C6797"/>
    <w:rsid w:val="009C7E9C"/>
    <w:rsid w:val="009D1895"/>
    <w:rsid w:val="009D3C42"/>
    <w:rsid w:val="009D530E"/>
    <w:rsid w:val="009E3996"/>
    <w:rsid w:val="009E69BD"/>
    <w:rsid w:val="009F5157"/>
    <w:rsid w:val="009F55EC"/>
    <w:rsid w:val="009F5797"/>
    <w:rsid w:val="00A010F4"/>
    <w:rsid w:val="00A01303"/>
    <w:rsid w:val="00A06131"/>
    <w:rsid w:val="00A06EDD"/>
    <w:rsid w:val="00A1131C"/>
    <w:rsid w:val="00A23FB7"/>
    <w:rsid w:val="00A25890"/>
    <w:rsid w:val="00A3139C"/>
    <w:rsid w:val="00A34083"/>
    <w:rsid w:val="00A347E4"/>
    <w:rsid w:val="00A37033"/>
    <w:rsid w:val="00A458EE"/>
    <w:rsid w:val="00A54E29"/>
    <w:rsid w:val="00A567A1"/>
    <w:rsid w:val="00A63DB8"/>
    <w:rsid w:val="00A6412A"/>
    <w:rsid w:val="00A6525E"/>
    <w:rsid w:val="00A71FEE"/>
    <w:rsid w:val="00A74B4E"/>
    <w:rsid w:val="00A82D9F"/>
    <w:rsid w:val="00A85F1E"/>
    <w:rsid w:val="00A9792F"/>
    <w:rsid w:val="00A97F4E"/>
    <w:rsid w:val="00AA2161"/>
    <w:rsid w:val="00AB0905"/>
    <w:rsid w:val="00AB6FED"/>
    <w:rsid w:val="00AB723D"/>
    <w:rsid w:val="00AC53CA"/>
    <w:rsid w:val="00AC5463"/>
    <w:rsid w:val="00AC556A"/>
    <w:rsid w:val="00AC61B7"/>
    <w:rsid w:val="00AD7049"/>
    <w:rsid w:val="00AF2040"/>
    <w:rsid w:val="00B02DBF"/>
    <w:rsid w:val="00B033EE"/>
    <w:rsid w:val="00B105C0"/>
    <w:rsid w:val="00B121E7"/>
    <w:rsid w:val="00B13F9C"/>
    <w:rsid w:val="00B1771E"/>
    <w:rsid w:val="00B25DD8"/>
    <w:rsid w:val="00B26D14"/>
    <w:rsid w:val="00B32884"/>
    <w:rsid w:val="00B3346A"/>
    <w:rsid w:val="00B41772"/>
    <w:rsid w:val="00B52C9E"/>
    <w:rsid w:val="00B57E63"/>
    <w:rsid w:val="00B60D90"/>
    <w:rsid w:val="00B62530"/>
    <w:rsid w:val="00B8458B"/>
    <w:rsid w:val="00B857E0"/>
    <w:rsid w:val="00B93B64"/>
    <w:rsid w:val="00B93F29"/>
    <w:rsid w:val="00B9679B"/>
    <w:rsid w:val="00BA06DD"/>
    <w:rsid w:val="00BA249F"/>
    <w:rsid w:val="00BA3499"/>
    <w:rsid w:val="00BA4672"/>
    <w:rsid w:val="00BA77CB"/>
    <w:rsid w:val="00BD2712"/>
    <w:rsid w:val="00BD36EC"/>
    <w:rsid w:val="00BD3AF2"/>
    <w:rsid w:val="00BF0E6D"/>
    <w:rsid w:val="00C00418"/>
    <w:rsid w:val="00C00D18"/>
    <w:rsid w:val="00C03FF8"/>
    <w:rsid w:val="00C14DD1"/>
    <w:rsid w:val="00C21FEB"/>
    <w:rsid w:val="00C24EE1"/>
    <w:rsid w:val="00C2723D"/>
    <w:rsid w:val="00C34169"/>
    <w:rsid w:val="00C34409"/>
    <w:rsid w:val="00C369FC"/>
    <w:rsid w:val="00C37930"/>
    <w:rsid w:val="00C45F14"/>
    <w:rsid w:val="00C53592"/>
    <w:rsid w:val="00C5733A"/>
    <w:rsid w:val="00C57F86"/>
    <w:rsid w:val="00C63CA2"/>
    <w:rsid w:val="00C64048"/>
    <w:rsid w:val="00C721B1"/>
    <w:rsid w:val="00C763A4"/>
    <w:rsid w:val="00C774F2"/>
    <w:rsid w:val="00C82F40"/>
    <w:rsid w:val="00C9208C"/>
    <w:rsid w:val="00C95507"/>
    <w:rsid w:val="00C9571D"/>
    <w:rsid w:val="00CB5121"/>
    <w:rsid w:val="00CF157E"/>
    <w:rsid w:val="00CF2890"/>
    <w:rsid w:val="00CF760A"/>
    <w:rsid w:val="00D04D6B"/>
    <w:rsid w:val="00D12C4F"/>
    <w:rsid w:val="00D142C9"/>
    <w:rsid w:val="00D14472"/>
    <w:rsid w:val="00D15A91"/>
    <w:rsid w:val="00D1604E"/>
    <w:rsid w:val="00D21031"/>
    <w:rsid w:val="00D21A8D"/>
    <w:rsid w:val="00D25195"/>
    <w:rsid w:val="00D47BB3"/>
    <w:rsid w:val="00D50744"/>
    <w:rsid w:val="00D70C75"/>
    <w:rsid w:val="00D735C8"/>
    <w:rsid w:val="00D749D0"/>
    <w:rsid w:val="00D76B9E"/>
    <w:rsid w:val="00D8200B"/>
    <w:rsid w:val="00D85191"/>
    <w:rsid w:val="00D87B43"/>
    <w:rsid w:val="00D87E18"/>
    <w:rsid w:val="00D9085F"/>
    <w:rsid w:val="00DA3092"/>
    <w:rsid w:val="00DA55A0"/>
    <w:rsid w:val="00DA69D3"/>
    <w:rsid w:val="00DB37E6"/>
    <w:rsid w:val="00DC057D"/>
    <w:rsid w:val="00DC3BEB"/>
    <w:rsid w:val="00DC41F0"/>
    <w:rsid w:val="00DC4F11"/>
    <w:rsid w:val="00DD50FA"/>
    <w:rsid w:val="00DD7704"/>
    <w:rsid w:val="00DE15F7"/>
    <w:rsid w:val="00DF6BCD"/>
    <w:rsid w:val="00E03FA4"/>
    <w:rsid w:val="00E13FF1"/>
    <w:rsid w:val="00E25BA5"/>
    <w:rsid w:val="00E25BA9"/>
    <w:rsid w:val="00E55FC0"/>
    <w:rsid w:val="00E57E7C"/>
    <w:rsid w:val="00E63F06"/>
    <w:rsid w:val="00E66DB7"/>
    <w:rsid w:val="00E6732B"/>
    <w:rsid w:val="00E70522"/>
    <w:rsid w:val="00E80A92"/>
    <w:rsid w:val="00E8264C"/>
    <w:rsid w:val="00E87E5F"/>
    <w:rsid w:val="00E96EDF"/>
    <w:rsid w:val="00E97155"/>
    <w:rsid w:val="00E97872"/>
    <w:rsid w:val="00EA03B1"/>
    <w:rsid w:val="00EA07C8"/>
    <w:rsid w:val="00EA4FE0"/>
    <w:rsid w:val="00EC0909"/>
    <w:rsid w:val="00EC53A2"/>
    <w:rsid w:val="00EC53B3"/>
    <w:rsid w:val="00EC6058"/>
    <w:rsid w:val="00EC6296"/>
    <w:rsid w:val="00EC67AE"/>
    <w:rsid w:val="00ED04BB"/>
    <w:rsid w:val="00ED4EB2"/>
    <w:rsid w:val="00EE2D27"/>
    <w:rsid w:val="00EE5569"/>
    <w:rsid w:val="00EE5886"/>
    <w:rsid w:val="00EE5E71"/>
    <w:rsid w:val="00EF04C0"/>
    <w:rsid w:val="00F00731"/>
    <w:rsid w:val="00F01BE5"/>
    <w:rsid w:val="00F07815"/>
    <w:rsid w:val="00F12599"/>
    <w:rsid w:val="00F26DEA"/>
    <w:rsid w:val="00F32DFF"/>
    <w:rsid w:val="00F455F5"/>
    <w:rsid w:val="00F50E0B"/>
    <w:rsid w:val="00F551BD"/>
    <w:rsid w:val="00F660B2"/>
    <w:rsid w:val="00F71F47"/>
    <w:rsid w:val="00F73705"/>
    <w:rsid w:val="00F74A3B"/>
    <w:rsid w:val="00F752AB"/>
    <w:rsid w:val="00F838A7"/>
    <w:rsid w:val="00F87853"/>
    <w:rsid w:val="00F9563A"/>
    <w:rsid w:val="00F95998"/>
    <w:rsid w:val="00F97731"/>
    <w:rsid w:val="00FA1BD7"/>
    <w:rsid w:val="00FA4D5C"/>
    <w:rsid w:val="00FB08BF"/>
    <w:rsid w:val="00FB2EFB"/>
    <w:rsid w:val="00FC1A9A"/>
    <w:rsid w:val="00FC76A6"/>
    <w:rsid w:val="00FD326A"/>
    <w:rsid w:val="00FD460D"/>
    <w:rsid w:val="00FE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57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16D01"/>
    <w:rPr>
      <w:szCs w:val="20"/>
    </w:rPr>
  </w:style>
  <w:style w:type="character" w:customStyle="1" w:styleId="TekstpodstawowyZnak">
    <w:name w:val="Tekst podstawowy Znak"/>
    <w:link w:val="Tekstpodstawowy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uiPriority w:val="99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93DC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0D5A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57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16D01"/>
    <w:rPr>
      <w:szCs w:val="20"/>
    </w:rPr>
  </w:style>
  <w:style w:type="character" w:customStyle="1" w:styleId="TekstpodstawowyZnak">
    <w:name w:val="Tekst podstawowy Znak"/>
    <w:link w:val="Tekstpodstawowy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uiPriority w:val="99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93DC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0D5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9479-68EE-4BDF-841E-765F7764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4859</Words>
  <Characters>29160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Szkoła Policji - Katowice</Company>
  <LinksUpToDate>false</LinksUpToDate>
  <CharactersWithSpaces>33952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Tomasz Miłkowski</dc:creator>
  <cp:lastModifiedBy>Aga</cp:lastModifiedBy>
  <cp:revision>11</cp:revision>
  <cp:lastPrinted>2016-06-15T11:14:00Z</cp:lastPrinted>
  <dcterms:created xsi:type="dcterms:W3CDTF">2016-06-10T13:08:00Z</dcterms:created>
  <dcterms:modified xsi:type="dcterms:W3CDTF">2016-06-15T11:27:00Z</dcterms:modified>
</cp:coreProperties>
</file>